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22D" w:rsidRPr="008C4873" w:rsidRDefault="003E322D" w:rsidP="003E322D">
      <w:pPr>
        <w:pStyle w:val="a8"/>
        <w:rPr>
          <w:b/>
          <w:color w:val="000000"/>
          <w:sz w:val="32"/>
          <w:szCs w:val="32"/>
        </w:rPr>
      </w:pPr>
      <w:r w:rsidRPr="008C4873">
        <w:rPr>
          <w:b/>
          <w:color w:val="000000"/>
          <w:sz w:val="32"/>
          <w:szCs w:val="32"/>
        </w:rPr>
        <w:t>МІНІСТЕРСТВО ОСВІТИ І НАУКИ УКРАЇНИ</w:t>
      </w:r>
    </w:p>
    <w:p w:rsidR="003E322D" w:rsidRPr="008C4873" w:rsidRDefault="003E322D" w:rsidP="003E322D">
      <w:pPr>
        <w:pStyle w:val="a8"/>
        <w:rPr>
          <w:b/>
          <w:color w:val="000000"/>
          <w:sz w:val="32"/>
          <w:szCs w:val="32"/>
        </w:rPr>
      </w:pPr>
      <w:r w:rsidRPr="008C4873">
        <w:rPr>
          <w:b/>
          <w:color w:val="000000"/>
          <w:sz w:val="32"/>
          <w:szCs w:val="32"/>
        </w:rPr>
        <w:t>Національний авіаційний університет</w:t>
      </w:r>
    </w:p>
    <w:p w:rsidR="003E322D" w:rsidRPr="008C4873" w:rsidRDefault="003E322D" w:rsidP="003E322D">
      <w:pPr>
        <w:ind w:left="6237"/>
        <w:rPr>
          <w:color w:val="000000"/>
          <w:lang w:val="uk-UA"/>
        </w:rPr>
      </w:pPr>
    </w:p>
    <w:p w:rsidR="003E322D" w:rsidRPr="008C4873" w:rsidRDefault="003E322D" w:rsidP="003E322D">
      <w:pPr>
        <w:jc w:val="right"/>
        <w:rPr>
          <w:color w:val="000000"/>
          <w:lang w:val="uk-UA"/>
        </w:rPr>
      </w:pPr>
    </w:p>
    <w:p w:rsidR="003E322D" w:rsidRPr="008C4873" w:rsidRDefault="003E322D" w:rsidP="003E322D">
      <w:pPr>
        <w:pStyle w:val="1"/>
        <w:rPr>
          <w:b/>
          <w:bCs/>
          <w:color w:val="000000"/>
          <w:sz w:val="24"/>
          <w:szCs w:val="24"/>
        </w:rPr>
      </w:pPr>
    </w:p>
    <w:p w:rsidR="003E322D" w:rsidRPr="008C4873" w:rsidRDefault="00DF5632" w:rsidP="003E322D">
      <w:pPr>
        <w:pStyle w:val="1"/>
        <w:rPr>
          <w:color w:val="000000"/>
          <w:sz w:val="24"/>
          <w:szCs w:val="24"/>
        </w:rPr>
      </w:pPr>
      <w:r>
        <w:rPr>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7.3pt;margin-top:5.7pt;width:162.1pt;height:168.75pt;z-index:251659264" wrapcoords="-188 0 -188 21420 21600 21420 21600 0 -188 0" fillcolor="window">
            <v:imagedata r:id="rId7" o:title=""/>
            <w10:wrap type="through"/>
          </v:shape>
          <o:OLEObject Type="Embed" ProgID="Word.Picture.8" ShapeID="_x0000_s1026" DrawAspect="Content" ObjectID="_1625393402" r:id="rId8"/>
        </w:object>
      </w: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jc w:val="center"/>
        <w:rPr>
          <w:b/>
          <w:sz w:val="48"/>
          <w:szCs w:val="48"/>
          <w:lang w:val="uk-UA"/>
        </w:rPr>
      </w:pPr>
    </w:p>
    <w:p w:rsidR="003E322D" w:rsidRPr="008C4873" w:rsidRDefault="003E322D" w:rsidP="003E322D">
      <w:pPr>
        <w:jc w:val="center"/>
        <w:rPr>
          <w:b/>
          <w:sz w:val="48"/>
          <w:szCs w:val="48"/>
          <w:lang w:val="uk-UA"/>
        </w:rPr>
      </w:pPr>
    </w:p>
    <w:p w:rsidR="003E322D" w:rsidRPr="008C4873" w:rsidRDefault="003E322D" w:rsidP="003E322D">
      <w:pPr>
        <w:jc w:val="center"/>
        <w:rPr>
          <w:b/>
          <w:sz w:val="48"/>
          <w:szCs w:val="48"/>
          <w:lang w:val="uk-UA"/>
        </w:rPr>
      </w:pPr>
      <w:r w:rsidRPr="008C4873">
        <w:rPr>
          <w:b/>
          <w:sz w:val="48"/>
          <w:szCs w:val="48"/>
          <w:lang w:val="uk-UA"/>
        </w:rPr>
        <w:t>ДОРОЖНЯ КАРТА</w:t>
      </w:r>
    </w:p>
    <w:p w:rsidR="003E322D" w:rsidRPr="008C4873" w:rsidRDefault="003E322D" w:rsidP="003E322D">
      <w:pPr>
        <w:jc w:val="center"/>
        <w:rPr>
          <w:b/>
          <w:sz w:val="48"/>
          <w:szCs w:val="48"/>
          <w:lang w:val="uk-UA"/>
        </w:rPr>
      </w:pPr>
      <w:r w:rsidRPr="008C4873">
        <w:rPr>
          <w:b/>
          <w:sz w:val="48"/>
          <w:szCs w:val="48"/>
          <w:lang w:val="uk-UA"/>
        </w:rPr>
        <w:t>на 2019-2021 роки</w:t>
      </w:r>
    </w:p>
    <w:p w:rsidR="003E322D" w:rsidRPr="008C4873" w:rsidRDefault="003E322D" w:rsidP="003E322D">
      <w:pPr>
        <w:jc w:val="center"/>
        <w:rPr>
          <w:b/>
          <w:sz w:val="40"/>
          <w:szCs w:val="40"/>
          <w:lang w:val="uk-UA"/>
        </w:rPr>
      </w:pPr>
      <w:r w:rsidRPr="008C4873">
        <w:rPr>
          <w:b/>
          <w:sz w:val="40"/>
          <w:szCs w:val="40"/>
          <w:lang w:val="uk-UA"/>
        </w:rPr>
        <w:t xml:space="preserve">щодо реалізації основних напрямків </w:t>
      </w:r>
    </w:p>
    <w:p w:rsidR="003E322D" w:rsidRPr="008C4873" w:rsidRDefault="003E322D" w:rsidP="003E322D">
      <w:pPr>
        <w:jc w:val="center"/>
        <w:rPr>
          <w:b/>
          <w:sz w:val="40"/>
          <w:szCs w:val="40"/>
          <w:lang w:val="uk-UA"/>
        </w:rPr>
      </w:pPr>
      <w:r w:rsidRPr="008C4873">
        <w:rPr>
          <w:b/>
          <w:sz w:val="40"/>
          <w:szCs w:val="40"/>
          <w:lang w:val="uk-UA"/>
        </w:rPr>
        <w:t>Стратегії розвитку</w:t>
      </w:r>
    </w:p>
    <w:p w:rsidR="003E322D" w:rsidRPr="008C4873" w:rsidRDefault="003E322D" w:rsidP="003E322D">
      <w:pPr>
        <w:jc w:val="center"/>
        <w:rPr>
          <w:b/>
          <w:sz w:val="40"/>
          <w:szCs w:val="40"/>
          <w:lang w:val="uk-UA"/>
        </w:rPr>
      </w:pPr>
      <w:r w:rsidRPr="008C4873">
        <w:rPr>
          <w:b/>
          <w:sz w:val="40"/>
          <w:szCs w:val="40"/>
          <w:lang w:val="uk-UA"/>
        </w:rPr>
        <w:t>Національного авіаційного університету</w:t>
      </w:r>
    </w:p>
    <w:p w:rsidR="003E322D" w:rsidRPr="008C4873" w:rsidRDefault="003E322D" w:rsidP="003E322D">
      <w:pPr>
        <w:jc w:val="center"/>
        <w:rPr>
          <w:b/>
          <w:sz w:val="40"/>
          <w:szCs w:val="40"/>
          <w:lang w:val="uk-UA"/>
        </w:rPr>
      </w:pPr>
      <w:r w:rsidRPr="008C4873">
        <w:rPr>
          <w:b/>
          <w:sz w:val="40"/>
          <w:szCs w:val="40"/>
          <w:lang w:val="uk-UA"/>
        </w:rPr>
        <w:t>до 2030 року</w:t>
      </w: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p>
    <w:p w:rsidR="003E322D" w:rsidRPr="008C4873" w:rsidRDefault="003E322D" w:rsidP="003E322D">
      <w:pPr>
        <w:rPr>
          <w:b/>
          <w:szCs w:val="22"/>
          <w:lang w:val="uk-UA"/>
        </w:rPr>
      </w:pPr>
      <w:r w:rsidRPr="008C4873">
        <w:rPr>
          <w:b/>
          <w:szCs w:val="22"/>
          <w:lang w:val="uk-UA"/>
        </w:rPr>
        <w:br w:type="page"/>
      </w:r>
    </w:p>
    <w:p w:rsidR="003E322D" w:rsidRPr="008C4873" w:rsidRDefault="003E322D" w:rsidP="003E322D">
      <w:pPr>
        <w:pStyle w:val="a3"/>
        <w:tabs>
          <w:tab w:val="left" w:pos="0"/>
        </w:tabs>
        <w:spacing w:before="0" w:beforeAutospacing="0" w:after="0" w:afterAutospacing="0"/>
        <w:jc w:val="center"/>
        <w:rPr>
          <w:b/>
          <w:szCs w:val="22"/>
          <w:lang w:val="uk-UA"/>
        </w:rPr>
      </w:pPr>
      <w:r w:rsidRPr="008C4873">
        <w:rPr>
          <w:b/>
          <w:szCs w:val="22"/>
          <w:lang w:val="uk-UA"/>
        </w:rPr>
        <w:lastRenderedPageBreak/>
        <w:t>ПРЕАМБУЛА</w:t>
      </w:r>
    </w:p>
    <w:p w:rsidR="003E322D" w:rsidRPr="008C4873" w:rsidRDefault="003E322D" w:rsidP="003E322D">
      <w:pPr>
        <w:pStyle w:val="a3"/>
        <w:tabs>
          <w:tab w:val="left" w:pos="0"/>
        </w:tabs>
        <w:spacing w:before="0" w:beforeAutospacing="0" w:after="0" w:afterAutospacing="0"/>
        <w:jc w:val="center"/>
        <w:rPr>
          <w:b/>
          <w:szCs w:val="22"/>
          <w:lang w:val="uk-UA"/>
        </w:rPr>
      </w:pPr>
    </w:p>
    <w:p w:rsidR="003E322D" w:rsidRPr="008C4873" w:rsidRDefault="003E322D" w:rsidP="003E322D">
      <w:pPr>
        <w:pStyle w:val="a3"/>
        <w:tabs>
          <w:tab w:val="left" w:pos="0"/>
        </w:tabs>
        <w:spacing w:before="0" w:beforeAutospacing="0" w:after="0" w:afterAutospacing="0"/>
        <w:ind w:firstLine="709"/>
        <w:jc w:val="both"/>
        <w:rPr>
          <w:szCs w:val="22"/>
          <w:lang w:val="uk-UA"/>
        </w:rPr>
      </w:pPr>
      <w:r w:rsidRPr="008C4873">
        <w:rPr>
          <w:szCs w:val="22"/>
          <w:lang w:val="uk-UA"/>
        </w:rPr>
        <w:t>Враховуючи світову практику моделі управління університетом, відому як «Участь в Управлінні Університетом» (УУУ), до управління мають бути залучені всі групи, представлені в Університеті і працювати як єдиний злагоджений організм, який об'єднає співробітників, здобувачів та випускників, територіально відокремлені структурні підрозділи, факультети, інститути, відділи та інші підрозділи, щоб забезпечити дослідження та навчання світового рівня, утверджуючи лідерські позиції Університету.</w:t>
      </w:r>
    </w:p>
    <w:p w:rsidR="003E322D" w:rsidRPr="008C4873" w:rsidRDefault="003E322D" w:rsidP="003E322D">
      <w:pPr>
        <w:pStyle w:val="a3"/>
        <w:tabs>
          <w:tab w:val="left" w:pos="0"/>
        </w:tabs>
        <w:spacing w:before="0" w:beforeAutospacing="0" w:after="0" w:afterAutospacing="0"/>
        <w:ind w:firstLine="709"/>
        <w:jc w:val="both"/>
        <w:rPr>
          <w:szCs w:val="22"/>
          <w:lang w:val="uk-UA"/>
        </w:rPr>
      </w:pPr>
      <w:r w:rsidRPr="008C4873">
        <w:rPr>
          <w:szCs w:val="22"/>
          <w:lang w:val="uk-UA"/>
        </w:rPr>
        <w:t>Дорожню карту на 2019-2021 роки розроблено відповідно до Стратегії розвитку Національного авіаційного університету до 2030 року, яка розроблена на виконання вимог Законів України «Про освіту» і «Про вищу освіту», а також Постанови Кабінету Міністрів України «Про затвердження Порядку та критеріїв надання закладу вищої освіти статусу національного, підтвердження чи позбавлення цього статусу», та з врахуванням Дорожніх карт на 2019-2021 роки факультетів та структурних підрозділів Університету. Стратегія розвитку Національного авіаційного університету до 2030 року формувалася з урахуванням рекомендацій Міжнародної організації цивільної авіації (ІСАО), Європейської організації з безпеки аеронавігації (EUROCONTROL), Європейського агентства з безпеки авіації (EASA), Міжнародного союзу електрозв’язку (ITU), Інституту інженерів з електротехніки та електроніки (ІЕЕЕ), Європейських вимог до забезпечення якості вищої освіти, стандартів ISO 9001.</w:t>
      </w:r>
    </w:p>
    <w:p w:rsidR="003E322D" w:rsidRPr="008C4873" w:rsidRDefault="003E322D" w:rsidP="003E322D">
      <w:pPr>
        <w:pStyle w:val="a3"/>
        <w:tabs>
          <w:tab w:val="left" w:pos="0"/>
        </w:tabs>
        <w:spacing w:before="0" w:beforeAutospacing="0" w:after="0" w:afterAutospacing="0"/>
        <w:ind w:firstLine="709"/>
        <w:jc w:val="both"/>
        <w:rPr>
          <w:szCs w:val="22"/>
          <w:lang w:val="uk-UA"/>
        </w:rPr>
      </w:pPr>
      <w:r w:rsidRPr="008C4873">
        <w:rPr>
          <w:szCs w:val="22"/>
          <w:lang w:val="uk-UA"/>
        </w:rPr>
        <w:t xml:space="preserve">Відповідно до стратегії розвитку НАУ до 2030 року Університет планує розробити та впровадити галузеву модель системного інноваційного менеджменту та інжинірингу, міждисциплінарної компетентності фахівців з управління інноваційним розвитком авіаційно-космічного комплексу згідно з міжнародними стандартами та створити ряд </w:t>
      </w:r>
      <w:proofErr w:type="spellStart"/>
      <w:r w:rsidRPr="008C4873">
        <w:rPr>
          <w:szCs w:val="22"/>
          <w:lang w:val="uk-UA"/>
        </w:rPr>
        <w:t>стартапів</w:t>
      </w:r>
      <w:proofErr w:type="spellEnd"/>
      <w:r w:rsidRPr="008C4873">
        <w:rPr>
          <w:szCs w:val="22"/>
          <w:lang w:val="uk-UA"/>
        </w:rPr>
        <w:t>. У широкій перспективі – розвиток Університету як національного центру стратегічних досліджень глобальних інноваційних викликів, що сприятиме розвитку держави в авіаційно-космічній галузі.</w:t>
      </w:r>
    </w:p>
    <w:p w:rsidR="003E322D" w:rsidRPr="008C4873" w:rsidRDefault="003E322D" w:rsidP="003E322D">
      <w:pPr>
        <w:pStyle w:val="a3"/>
        <w:tabs>
          <w:tab w:val="left" w:pos="0"/>
        </w:tabs>
        <w:spacing w:before="0" w:beforeAutospacing="0" w:after="0" w:afterAutospacing="0"/>
        <w:ind w:firstLine="709"/>
        <w:jc w:val="both"/>
        <w:rPr>
          <w:szCs w:val="22"/>
          <w:lang w:val="uk-UA"/>
        </w:rPr>
      </w:pPr>
      <w:r w:rsidRPr="008C4873">
        <w:rPr>
          <w:szCs w:val="22"/>
          <w:lang w:val="uk-UA"/>
        </w:rPr>
        <w:t>Розвиток Університету у найближчому майбутньому ґрунтуватиметься на досягненнях і здобутках останніх років, а саме:</w:t>
      </w:r>
    </w:p>
    <w:p w:rsidR="003E322D" w:rsidRPr="008C4873" w:rsidRDefault="003E322D" w:rsidP="003E322D">
      <w:pPr>
        <w:pStyle w:val="a3"/>
        <w:tabs>
          <w:tab w:val="left" w:pos="0"/>
        </w:tabs>
        <w:spacing w:before="0" w:beforeAutospacing="0" w:after="0" w:afterAutospacing="0"/>
        <w:ind w:firstLine="709"/>
        <w:jc w:val="both"/>
        <w:rPr>
          <w:szCs w:val="22"/>
          <w:lang w:val="uk-UA"/>
        </w:rPr>
      </w:pPr>
      <w:r w:rsidRPr="008C4873">
        <w:rPr>
          <w:szCs w:val="22"/>
          <w:lang w:val="uk-UA"/>
        </w:rPr>
        <w:t>- децентралізації управління;</w:t>
      </w:r>
    </w:p>
    <w:p w:rsidR="003E322D" w:rsidRPr="008C4873" w:rsidRDefault="003E322D" w:rsidP="003E322D">
      <w:pPr>
        <w:pStyle w:val="a3"/>
        <w:tabs>
          <w:tab w:val="left" w:pos="0"/>
        </w:tabs>
        <w:spacing w:before="0" w:beforeAutospacing="0" w:after="0" w:afterAutospacing="0"/>
        <w:ind w:firstLine="709"/>
        <w:jc w:val="both"/>
        <w:rPr>
          <w:szCs w:val="22"/>
          <w:lang w:val="uk-UA"/>
        </w:rPr>
      </w:pPr>
      <w:r w:rsidRPr="008C4873">
        <w:rPr>
          <w:szCs w:val="22"/>
          <w:lang w:val="uk-UA"/>
        </w:rPr>
        <w:t>- демократизації університетського життя;</w:t>
      </w:r>
    </w:p>
    <w:p w:rsidR="003E322D" w:rsidRPr="008C4873" w:rsidRDefault="003E322D" w:rsidP="003E322D">
      <w:pPr>
        <w:pStyle w:val="a3"/>
        <w:tabs>
          <w:tab w:val="left" w:pos="0"/>
        </w:tabs>
        <w:spacing w:before="0" w:beforeAutospacing="0" w:after="0" w:afterAutospacing="0"/>
        <w:ind w:firstLine="709"/>
        <w:jc w:val="both"/>
        <w:rPr>
          <w:szCs w:val="22"/>
          <w:lang w:val="uk-UA"/>
        </w:rPr>
      </w:pPr>
      <w:r w:rsidRPr="008C4873">
        <w:rPr>
          <w:szCs w:val="22"/>
          <w:lang w:val="uk-UA"/>
        </w:rPr>
        <w:t>- забезпеченні прозорості роботи усіх ланок Університету;</w:t>
      </w:r>
    </w:p>
    <w:p w:rsidR="003E322D" w:rsidRPr="008C4873" w:rsidRDefault="003E322D" w:rsidP="003E322D">
      <w:pPr>
        <w:pStyle w:val="a3"/>
        <w:tabs>
          <w:tab w:val="left" w:pos="0"/>
        </w:tabs>
        <w:spacing w:before="0" w:beforeAutospacing="0" w:after="0" w:afterAutospacing="0"/>
        <w:ind w:firstLine="709"/>
        <w:jc w:val="both"/>
        <w:rPr>
          <w:szCs w:val="22"/>
          <w:lang w:val="uk-UA"/>
        </w:rPr>
      </w:pPr>
      <w:r w:rsidRPr="008C4873">
        <w:rPr>
          <w:szCs w:val="22"/>
          <w:lang w:val="uk-UA"/>
        </w:rPr>
        <w:t>- створенні атмосфери взаємної довіри та поваги до праці педагога і вченого, а також мотивації до активної роботи всіх студентів і співробітників Університету.</w:t>
      </w:r>
    </w:p>
    <w:p w:rsidR="003E322D" w:rsidRPr="008C4873" w:rsidRDefault="003E322D" w:rsidP="003E322D">
      <w:pPr>
        <w:pStyle w:val="a3"/>
        <w:tabs>
          <w:tab w:val="left" w:pos="0"/>
        </w:tabs>
        <w:spacing w:before="0" w:beforeAutospacing="0" w:after="0" w:afterAutospacing="0"/>
        <w:ind w:firstLine="709"/>
        <w:jc w:val="both"/>
        <w:rPr>
          <w:szCs w:val="22"/>
          <w:lang w:val="uk-UA"/>
        </w:rPr>
      </w:pPr>
      <w:r w:rsidRPr="008C4873">
        <w:rPr>
          <w:szCs w:val="22"/>
          <w:lang w:val="uk-UA"/>
        </w:rPr>
        <w:t>Втілення Стратегії розвитку та слідування положенням Дорожньої карти на 2019-2021 роки дозволить колективу Університету гідно витримати усі виклики, які постали перед закладом та суспільством, і своїми ще більш вагомими досягненнями підтвердити високий статус Університету на національному і міжнародному рівнях, посилити власну конкурентоспроможність.</w:t>
      </w:r>
    </w:p>
    <w:p w:rsidR="003E322D" w:rsidRPr="008C4873" w:rsidRDefault="003E322D" w:rsidP="003E322D">
      <w:pPr>
        <w:pStyle w:val="a3"/>
        <w:tabs>
          <w:tab w:val="left" w:pos="0"/>
        </w:tabs>
        <w:spacing w:before="0" w:beforeAutospacing="0" w:after="0" w:afterAutospacing="0"/>
        <w:ind w:firstLine="709"/>
        <w:jc w:val="both"/>
        <w:rPr>
          <w:szCs w:val="22"/>
          <w:lang w:val="uk-UA"/>
        </w:rPr>
      </w:pPr>
      <w:r w:rsidRPr="008C4873">
        <w:rPr>
          <w:szCs w:val="22"/>
          <w:lang w:val="uk-UA"/>
        </w:rPr>
        <w:t>На виконання однієї з основних функцій стратегічного управління, яка полягає в гнучкому регулюванні і своєчасній зміні організаційної структури, має проводитися моніторинг і надаватися об’єктивна оцінка щодо реалізації стратегічних ініціатив. Необхідні коригування у “Дорожню карту” вноситимуться наказами ректора, враховуючи актуальні потреби та зміни у нормативно-правових актах.</w:t>
      </w:r>
    </w:p>
    <w:p w:rsidR="003E322D" w:rsidRPr="008C4873" w:rsidRDefault="003E322D" w:rsidP="003E322D">
      <w:pPr>
        <w:rPr>
          <w:szCs w:val="22"/>
          <w:lang w:val="uk-UA"/>
        </w:rPr>
      </w:pPr>
      <w:r w:rsidRPr="008C4873">
        <w:rPr>
          <w:szCs w:val="22"/>
          <w:lang w:val="uk-UA"/>
        </w:rPr>
        <w:br w:type="page"/>
      </w:r>
    </w:p>
    <w:p w:rsidR="003E322D" w:rsidRPr="008C4873" w:rsidRDefault="003E322D" w:rsidP="003E322D">
      <w:pPr>
        <w:pStyle w:val="a3"/>
        <w:tabs>
          <w:tab w:val="left" w:pos="851"/>
        </w:tabs>
        <w:spacing w:before="0" w:beforeAutospacing="0" w:after="0" w:afterAutospacing="0"/>
        <w:jc w:val="center"/>
        <w:rPr>
          <w:b/>
          <w:sz w:val="22"/>
          <w:szCs w:val="22"/>
          <w:lang w:val="uk-UA"/>
        </w:rPr>
      </w:pPr>
      <w:r w:rsidRPr="008C4873">
        <w:rPr>
          <w:b/>
          <w:sz w:val="22"/>
          <w:szCs w:val="22"/>
          <w:lang w:val="uk-UA"/>
        </w:rPr>
        <w:lastRenderedPageBreak/>
        <w:t>ДОРОЖНЯ КАРТА</w:t>
      </w:r>
    </w:p>
    <w:p w:rsidR="003E322D" w:rsidRPr="008C4873" w:rsidRDefault="003E322D" w:rsidP="003E322D">
      <w:pPr>
        <w:pStyle w:val="a3"/>
        <w:tabs>
          <w:tab w:val="left" w:pos="851"/>
        </w:tabs>
        <w:spacing w:before="0" w:beforeAutospacing="0" w:after="0" w:afterAutospacing="0"/>
        <w:jc w:val="center"/>
        <w:rPr>
          <w:b/>
          <w:szCs w:val="22"/>
          <w:lang w:val="uk-UA"/>
        </w:rPr>
      </w:pPr>
      <w:r w:rsidRPr="008C4873">
        <w:rPr>
          <w:b/>
          <w:sz w:val="22"/>
          <w:szCs w:val="22"/>
          <w:lang w:val="uk-UA"/>
        </w:rPr>
        <w:t>на 2019-2021 роки</w:t>
      </w:r>
    </w:p>
    <w:tbl>
      <w:tblPr>
        <w:tblStyle w:val="a6"/>
        <w:tblW w:w="0" w:type="auto"/>
        <w:tblLook w:val="04A0" w:firstRow="1" w:lastRow="0" w:firstColumn="1" w:lastColumn="0" w:noHBand="0" w:noVBand="1"/>
      </w:tblPr>
      <w:tblGrid>
        <w:gridCol w:w="5900"/>
        <w:gridCol w:w="1417"/>
        <w:gridCol w:w="1321"/>
        <w:gridCol w:w="1273"/>
      </w:tblGrid>
      <w:tr w:rsidR="003E322D" w:rsidRPr="008C4873" w:rsidTr="00DF5632">
        <w:tc>
          <w:tcPr>
            <w:tcW w:w="5900" w:type="dxa"/>
            <w:vMerge w:val="restart"/>
          </w:tcPr>
          <w:p w:rsidR="003E322D" w:rsidRPr="008C4873" w:rsidRDefault="003E322D" w:rsidP="00182FC0">
            <w:pPr>
              <w:pStyle w:val="a3"/>
              <w:tabs>
                <w:tab w:val="left" w:pos="851"/>
              </w:tabs>
              <w:spacing w:before="0" w:beforeAutospacing="0" w:after="0" w:afterAutospacing="0"/>
              <w:jc w:val="center"/>
              <w:rPr>
                <w:b/>
                <w:spacing w:val="-12"/>
                <w:lang w:val="uk-UA"/>
              </w:rPr>
            </w:pPr>
            <w:r w:rsidRPr="008C4873">
              <w:rPr>
                <w:rFonts w:eastAsia="Calibri"/>
                <w:b/>
                <w:spacing w:val="-12"/>
                <w:lang w:val="uk-UA" w:eastAsia="en-US"/>
              </w:rPr>
              <w:t>Стратегічні ініціативи та заходи</w:t>
            </w:r>
          </w:p>
        </w:tc>
        <w:tc>
          <w:tcPr>
            <w:tcW w:w="4011" w:type="dxa"/>
            <w:gridSpan w:val="3"/>
          </w:tcPr>
          <w:p w:rsidR="003E322D" w:rsidRPr="008C4873" w:rsidRDefault="003E322D" w:rsidP="00182FC0">
            <w:pPr>
              <w:pStyle w:val="a3"/>
              <w:tabs>
                <w:tab w:val="left" w:pos="851"/>
              </w:tabs>
              <w:spacing w:before="0" w:beforeAutospacing="0" w:after="0" w:afterAutospacing="0"/>
              <w:jc w:val="center"/>
              <w:rPr>
                <w:rFonts w:eastAsia="Calibri"/>
                <w:b/>
                <w:spacing w:val="-12"/>
                <w:lang w:val="uk-UA" w:eastAsia="en-US"/>
              </w:rPr>
            </w:pPr>
            <w:r w:rsidRPr="008C4873">
              <w:rPr>
                <w:rFonts w:eastAsia="Calibri"/>
                <w:b/>
                <w:spacing w:val="-12"/>
                <w:lang w:val="uk-UA" w:eastAsia="en-US"/>
              </w:rPr>
              <w:t>Значення показників реалізації</w:t>
            </w:r>
          </w:p>
        </w:tc>
      </w:tr>
      <w:tr w:rsidR="003E322D" w:rsidRPr="008C4873" w:rsidTr="00DF5632">
        <w:tc>
          <w:tcPr>
            <w:tcW w:w="5900" w:type="dxa"/>
            <w:vMerge/>
          </w:tcPr>
          <w:p w:rsidR="003E322D" w:rsidRPr="008C4873" w:rsidRDefault="003E322D" w:rsidP="00182FC0">
            <w:pPr>
              <w:pStyle w:val="a3"/>
              <w:tabs>
                <w:tab w:val="left" w:pos="851"/>
              </w:tabs>
              <w:spacing w:before="0" w:beforeAutospacing="0" w:after="0" w:afterAutospacing="0"/>
              <w:jc w:val="center"/>
              <w:rPr>
                <w:rFonts w:eastAsia="Calibri"/>
                <w:b/>
                <w:spacing w:val="-12"/>
                <w:lang w:val="uk-UA" w:eastAsia="en-US"/>
              </w:rPr>
            </w:pPr>
          </w:p>
        </w:tc>
        <w:tc>
          <w:tcPr>
            <w:tcW w:w="1417" w:type="dxa"/>
          </w:tcPr>
          <w:p w:rsidR="003E322D" w:rsidRPr="008C4873" w:rsidRDefault="003E322D" w:rsidP="00182FC0">
            <w:pPr>
              <w:pStyle w:val="a3"/>
              <w:tabs>
                <w:tab w:val="left" w:pos="851"/>
              </w:tabs>
              <w:spacing w:before="0" w:beforeAutospacing="0" w:after="0" w:afterAutospacing="0"/>
              <w:jc w:val="center"/>
              <w:rPr>
                <w:b/>
                <w:spacing w:val="-12"/>
                <w:lang w:val="uk-UA"/>
              </w:rPr>
            </w:pPr>
            <w:r w:rsidRPr="008C4873">
              <w:rPr>
                <w:b/>
                <w:spacing w:val="-12"/>
                <w:lang w:val="uk-UA"/>
              </w:rPr>
              <w:t xml:space="preserve">квітень </w:t>
            </w:r>
          </w:p>
          <w:p w:rsidR="003E322D" w:rsidRPr="008C4873" w:rsidRDefault="003E322D" w:rsidP="00182FC0">
            <w:pPr>
              <w:pStyle w:val="a3"/>
              <w:tabs>
                <w:tab w:val="left" w:pos="851"/>
              </w:tabs>
              <w:spacing w:before="0" w:beforeAutospacing="0" w:after="0" w:afterAutospacing="0"/>
              <w:jc w:val="center"/>
              <w:rPr>
                <w:b/>
                <w:spacing w:val="-12"/>
                <w:lang w:val="uk-UA"/>
              </w:rPr>
            </w:pPr>
            <w:r w:rsidRPr="008C4873">
              <w:rPr>
                <w:b/>
                <w:spacing w:val="-12"/>
                <w:lang w:val="uk-UA"/>
              </w:rPr>
              <w:t>2019</w:t>
            </w:r>
          </w:p>
        </w:tc>
        <w:tc>
          <w:tcPr>
            <w:tcW w:w="1321" w:type="dxa"/>
          </w:tcPr>
          <w:p w:rsidR="003E322D" w:rsidRPr="008C4873" w:rsidRDefault="003E322D" w:rsidP="00182FC0">
            <w:pPr>
              <w:jc w:val="center"/>
              <w:rPr>
                <w:spacing w:val="-12"/>
                <w:lang w:val="uk-UA"/>
              </w:rPr>
            </w:pPr>
            <w:r w:rsidRPr="008C4873">
              <w:rPr>
                <w:b/>
                <w:spacing w:val="-12"/>
                <w:lang w:val="uk-UA"/>
              </w:rPr>
              <w:t>квітень 2020</w:t>
            </w:r>
          </w:p>
        </w:tc>
        <w:tc>
          <w:tcPr>
            <w:tcW w:w="1273" w:type="dxa"/>
          </w:tcPr>
          <w:p w:rsidR="003E322D" w:rsidRPr="008C4873" w:rsidRDefault="003E322D" w:rsidP="00182FC0">
            <w:pPr>
              <w:jc w:val="center"/>
              <w:rPr>
                <w:spacing w:val="-12"/>
                <w:lang w:val="uk-UA"/>
              </w:rPr>
            </w:pPr>
            <w:r w:rsidRPr="008C4873">
              <w:rPr>
                <w:b/>
                <w:spacing w:val="-12"/>
                <w:lang w:val="uk-UA"/>
              </w:rPr>
              <w:t>квітень 2021</w:t>
            </w:r>
          </w:p>
        </w:tc>
      </w:tr>
      <w:tr w:rsidR="003E322D" w:rsidRPr="008C4873" w:rsidTr="00DF5632">
        <w:tc>
          <w:tcPr>
            <w:tcW w:w="5900" w:type="dxa"/>
          </w:tcPr>
          <w:p w:rsidR="003E322D" w:rsidRPr="008C4873" w:rsidRDefault="003E322D" w:rsidP="00182FC0">
            <w:pPr>
              <w:pStyle w:val="a7"/>
              <w:tabs>
                <w:tab w:val="left" w:pos="318"/>
              </w:tabs>
              <w:spacing w:after="0" w:line="240" w:lineRule="auto"/>
              <w:ind w:left="0"/>
              <w:jc w:val="both"/>
              <w:rPr>
                <w:rFonts w:ascii="Times New Roman" w:hAnsi="Times New Roman"/>
                <w:spacing w:val="-12"/>
                <w:sz w:val="24"/>
                <w:szCs w:val="24"/>
              </w:rPr>
            </w:pPr>
            <w:r w:rsidRPr="008C4873">
              <w:rPr>
                <w:rFonts w:ascii="Times New Roman" w:hAnsi="Times New Roman"/>
                <w:bCs/>
                <w:spacing w:val="-12"/>
                <w:sz w:val="24"/>
                <w:szCs w:val="24"/>
              </w:rPr>
              <w:t xml:space="preserve">Підвищення рейтингу Університету серед закладів вищої освіти за системою </w:t>
            </w:r>
            <w:proofErr w:type="spellStart"/>
            <w:r w:rsidRPr="008C4873">
              <w:rPr>
                <w:rFonts w:ascii="Times New Roman" w:hAnsi="Times New Roman"/>
                <w:bCs/>
                <w:spacing w:val="-12"/>
                <w:sz w:val="24"/>
                <w:szCs w:val="24"/>
              </w:rPr>
              <w:t>рейтингування</w:t>
            </w:r>
            <w:proofErr w:type="spellEnd"/>
            <w:r w:rsidRPr="008C4873">
              <w:rPr>
                <w:rFonts w:ascii="Times New Roman" w:hAnsi="Times New Roman"/>
                <w:bCs/>
                <w:spacing w:val="-12"/>
                <w:sz w:val="24"/>
                <w:szCs w:val="24"/>
              </w:rPr>
              <w:t xml:space="preserve"> Центру міжнародного проекту «</w:t>
            </w:r>
            <w:proofErr w:type="spellStart"/>
            <w:r w:rsidRPr="008C4873">
              <w:rPr>
                <w:rFonts w:ascii="Times New Roman" w:hAnsi="Times New Roman"/>
                <w:bCs/>
                <w:spacing w:val="-12"/>
                <w:sz w:val="24"/>
                <w:szCs w:val="24"/>
              </w:rPr>
              <w:t>Євроосвіта</w:t>
            </w:r>
            <w:proofErr w:type="spellEnd"/>
            <w:r w:rsidRPr="008C4873">
              <w:rPr>
                <w:rFonts w:ascii="Times New Roman" w:hAnsi="Times New Roman"/>
                <w:bCs/>
                <w:spacing w:val="-12"/>
                <w:sz w:val="24"/>
                <w:szCs w:val="24"/>
              </w:rPr>
              <w:t>» в партнерстві з міжнародною групою експертів IREG «Топ-200 Україна»</w:t>
            </w:r>
          </w:p>
        </w:tc>
        <w:tc>
          <w:tcPr>
            <w:tcW w:w="1417" w:type="dxa"/>
          </w:tcPr>
          <w:p w:rsidR="003E322D" w:rsidRPr="008C4873" w:rsidRDefault="003E322D" w:rsidP="00182FC0">
            <w:pPr>
              <w:pStyle w:val="a3"/>
              <w:tabs>
                <w:tab w:val="left" w:pos="851"/>
              </w:tabs>
              <w:spacing w:before="0" w:beforeAutospacing="0" w:after="0" w:afterAutospacing="0"/>
              <w:jc w:val="center"/>
              <w:rPr>
                <w:b/>
                <w:spacing w:val="-12"/>
                <w:lang w:val="uk-UA"/>
              </w:rPr>
            </w:pPr>
            <w:r w:rsidRPr="008C4873">
              <w:rPr>
                <w:spacing w:val="-12"/>
                <w:lang w:val="uk-UA"/>
              </w:rPr>
              <w:t>увійти до першої двадцятки</w:t>
            </w:r>
          </w:p>
        </w:tc>
        <w:tc>
          <w:tcPr>
            <w:tcW w:w="1321" w:type="dxa"/>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 xml:space="preserve">підвищити рейтинг на 5 позицій </w:t>
            </w:r>
          </w:p>
        </w:tc>
        <w:tc>
          <w:tcPr>
            <w:tcW w:w="1273" w:type="dxa"/>
          </w:tcPr>
          <w:p w:rsidR="003E322D" w:rsidRPr="008C4873" w:rsidRDefault="003E322D" w:rsidP="00182FC0">
            <w:pPr>
              <w:pStyle w:val="a3"/>
              <w:tabs>
                <w:tab w:val="left" w:pos="851"/>
              </w:tabs>
              <w:spacing w:before="0" w:beforeAutospacing="0" w:after="0" w:afterAutospacing="0"/>
              <w:jc w:val="center"/>
              <w:rPr>
                <w:b/>
                <w:spacing w:val="-12"/>
                <w:lang w:val="uk-UA"/>
              </w:rPr>
            </w:pPr>
            <w:r w:rsidRPr="008C4873">
              <w:rPr>
                <w:spacing w:val="-12"/>
                <w:lang w:val="uk-UA"/>
              </w:rPr>
              <w:t>увійти до першої десятки</w:t>
            </w:r>
          </w:p>
        </w:tc>
      </w:tr>
      <w:tr w:rsidR="003E322D" w:rsidRPr="008C4873" w:rsidTr="00DF5632">
        <w:tc>
          <w:tcPr>
            <w:tcW w:w="5900" w:type="dxa"/>
          </w:tcPr>
          <w:p w:rsidR="003E322D" w:rsidRPr="008C4873" w:rsidRDefault="003E322D" w:rsidP="00182FC0">
            <w:pPr>
              <w:pStyle w:val="a7"/>
              <w:tabs>
                <w:tab w:val="left" w:pos="318"/>
              </w:tabs>
              <w:spacing w:after="0" w:line="240" w:lineRule="auto"/>
              <w:ind w:left="0"/>
              <w:jc w:val="both"/>
              <w:rPr>
                <w:rFonts w:ascii="Times New Roman" w:hAnsi="Times New Roman"/>
                <w:bCs/>
                <w:spacing w:val="-12"/>
                <w:sz w:val="24"/>
                <w:szCs w:val="24"/>
              </w:rPr>
            </w:pPr>
            <w:r w:rsidRPr="008C4873">
              <w:rPr>
                <w:rFonts w:ascii="Times New Roman" w:hAnsi="Times New Roman"/>
                <w:spacing w:val="-12"/>
                <w:sz w:val="24"/>
                <w:szCs w:val="24"/>
              </w:rPr>
              <w:t>Створення єдиного інтегрованого інформаційного середовища Університету (</w:t>
            </w:r>
            <w:proofErr w:type="spellStart"/>
            <w:r w:rsidRPr="008C4873">
              <w:rPr>
                <w:rFonts w:ascii="Times New Roman" w:hAnsi="Times New Roman"/>
                <w:spacing w:val="-12"/>
                <w:sz w:val="24"/>
                <w:szCs w:val="24"/>
              </w:rPr>
              <w:t>цифровізація</w:t>
            </w:r>
            <w:proofErr w:type="spellEnd"/>
            <w:r w:rsidRPr="008C4873">
              <w:rPr>
                <w:rFonts w:ascii="Times New Roman" w:hAnsi="Times New Roman"/>
                <w:spacing w:val="-12"/>
                <w:sz w:val="24"/>
                <w:szCs w:val="24"/>
              </w:rPr>
              <w:t>)</w:t>
            </w:r>
          </w:p>
        </w:tc>
        <w:tc>
          <w:tcPr>
            <w:tcW w:w="1417"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5%</w:t>
            </w:r>
          </w:p>
        </w:tc>
        <w:tc>
          <w:tcPr>
            <w:tcW w:w="1321"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15%</w:t>
            </w:r>
          </w:p>
        </w:tc>
        <w:tc>
          <w:tcPr>
            <w:tcW w:w="1273"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20%</w:t>
            </w:r>
          </w:p>
        </w:tc>
      </w:tr>
      <w:tr w:rsidR="003E322D" w:rsidRPr="008C4873" w:rsidTr="00DF5632">
        <w:tc>
          <w:tcPr>
            <w:tcW w:w="5900" w:type="dxa"/>
          </w:tcPr>
          <w:p w:rsidR="003E322D" w:rsidRPr="008C4873" w:rsidRDefault="003E322D" w:rsidP="00182FC0">
            <w:pPr>
              <w:pStyle w:val="a3"/>
              <w:tabs>
                <w:tab w:val="left" w:pos="851"/>
              </w:tabs>
              <w:spacing w:before="0" w:beforeAutospacing="0" w:after="0" w:afterAutospacing="0"/>
              <w:jc w:val="both"/>
              <w:rPr>
                <w:rFonts w:eastAsia="Calibri"/>
                <w:spacing w:val="-12"/>
                <w:lang w:val="uk-UA" w:eastAsia="en-US"/>
              </w:rPr>
            </w:pPr>
            <w:r w:rsidRPr="008C4873">
              <w:rPr>
                <w:spacing w:val="-12"/>
                <w:lang w:val="uk-UA"/>
              </w:rPr>
              <w:t xml:space="preserve">Збільшення кількості публікацій співробітників університету у часописах, які індексуються платформами </w:t>
            </w:r>
            <w:proofErr w:type="spellStart"/>
            <w:r w:rsidRPr="008C4873">
              <w:rPr>
                <w:spacing w:val="-12"/>
                <w:shd w:val="clear" w:color="auto" w:fill="FFFFFF"/>
                <w:lang w:val="uk-UA"/>
              </w:rPr>
              <w:t>Web</w:t>
            </w:r>
            <w:proofErr w:type="spellEnd"/>
            <w:r w:rsidRPr="008C4873">
              <w:rPr>
                <w:spacing w:val="-12"/>
                <w:shd w:val="clear" w:color="auto" w:fill="FFFFFF"/>
                <w:lang w:val="uk-UA"/>
              </w:rPr>
              <w:t xml:space="preserve"> </w:t>
            </w:r>
            <w:proofErr w:type="spellStart"/>
            <w:r w:rsidRPr="008C4873">
              <w:rPr>
                <w:spacing w:val="-12"/>
                <w:shd w:val="clear" w:color="auto" w:fill="FFFFFF"/>
                <w:lang w:val="uk-UA"/>
              </w:rPr>
              <w:t>of</w:t>
            </w:r>
            <w:proofErr w:type="spellEnd"/>
            <w:r w:rsidRPr="008C4873">
              <w:rPr>
                <w:spacing w:val="-12"/>
                <w:shd w:val="clear" w:color="auto" w:fill="FFFFFF"/>
                <w:lang w:val="uk-UA"/>
              </w:rPr>
              <w:t xml:space="preserve"> </w:t>
            </w:r>
            <w:proofErr w:type="spellStart"/>
            <w:r w:rsidRPr="008C4873">
              <w:rPr>
                <w:spacing w:val="-12"/>
                <w:shd w:val="clear" w:color="auto" w:fill="FFFFFF"/>
                <w:lang w:val="uk-UA"/>
              </w:rPr>
              <w:t>Science</w:t>
            </w:r>
            <w:proofErr w:type="spellEnd"/>
            <w:r w:rsidRPr="008C4873">
              <w:rPr>
                <w:spacing w:val="-12"/>
                <w:shd w:val="clear" w:color="auto" w:fill="FFFFFF"/>
                <w:lang w:val="uk-UA"/>
              </w:rPr>
              <w:t xml:space="preserve"> </w:t>
            </w:r>
            <w:r w:rsidRPr="008C4873">
              <w:rPr>
                <w:spacing w:val="-12"/>
                <w:lang w:val="uk-UA"/>
              </w:rPr>
              <w:t xml:space="preserve">та </w:t>
            </w:r>
            <w:proofErr w:type="spellStart"/>
            <w:r w:rsidRPr="008C4873">
              <w:rPr>
                <w:spacing w:val="-12"/>
                <w:lang w:val="uk-UA"/>
              </w:rPr>
              <w:t>Scopus</w:t>
            </w:r>
            <w:proofErr w:type="spellEnd"/>
          </w:p>
        </w:tc>
        <w:tc>
          <w:tcPr>
            <w:tcW w:w="1417"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1600</w:t>
            </w:r>
          </w:p>
        </w:tc>
        <w:tc>
          <w:tcPr>
            <w:tcW w:w="1321"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3100</w:t>
            </w:r>
          </w:p>
        </w:tc>
        <w:tc>
          <w:tcPr>
            <w:tcW w:w="1273"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4600</w:t>
            </w:r>
          </w:p>
        </w:tc>
      </w:tr>
      <w:tr w:rsidR="003E322D" w:rsidRPr="008C4873" w:rsidTr="00DF5632">
        <w:tc>
          <w:tcPr>
            <w:tcW w:w="5900" w:type="dxa"/>
          </w:tcPr>
          <w:p w:rsidR="003E322D" w:rsidRPr="008C4873" w:rsidRDefault="003E322D" w:rsidP="00182FC0">
            <w:pPr>
              <w:rPr>
                <w:spacing w:val="-12"/>
                <w:lang w:val="uk-UA"/>
              </w:rPr>
            </w:pPr>
            <w:r w:rsidRPr="008C4873">
              <w:rPr>
                <w:spacing w:val="-12"/>
                <w:lang w:val="uk-UA"/>
              </w:rPr>
              <w:t>Збільшення кількості здобувачів наукового ступеня:</w:t>
            </w:r>
          </w:p>
          <w:p w:rsidR="003E322D" w:rsidRPr="008C4873" w:rsidRDefault="003E322D" w:rsidP="00182FC0">
            <w:pPr>
              <w:rPr>
                <w:spacing w:val="-12"/>
                <w:lang w:val="uk-UA"/>
              </w:rPr>
            </w:pPr>
            <w:r w:rsidRPr="008C4873">
              <w:rPr>
                <w:spacing w:val="-12"/>
                <w:lang w:val="uk-UA"/>
              </w:rPr>
              <w:t xml:space="preserve">-аспірантів </w:t>
            </w:r>
          </w:p>
          <w:p w:rsidR="003E322D" w:rsidRPr="008C4873" w:rsidRDefault="003E322D" w:rsidP="00182FC0">
            <w:pPr>
              <w:rPr>
                <w:spacing w:val="-12"/>
                <w:lang w:val="uk-UA"/>
              </w:rPr>
            </w:pPr>
            <w:r w:rsidRPr="008C4873">
              <w:rPr>
                <w:spacing w:val="-12"/>
                <w:lang w:val="uk-UA"/>
              </w:rPr>
              <w:t>-докторантів</w:t>
            </w:r>
          </w:p>
        </w:tc>
        <w:tc>
          <w:tcPr>
            <w:tcW w:w="1417" w:type="dxa"/>
          </w:tcPr>
          <w:p w:rsidR="003E322D" w:rsidRPr="008C4873" w:rsidRDefault="003E322D" w:rsidP="00182FC0">
            <w:pPr>
              <w:pStyle w:val="a3"/>
              <w:tabs>
                <w:tab w:val="left" w:pos="851"/>
              </w:tabs>
              <w:spacing w:before="0" w:beforeAutospacing="0" w:after="0" w:afterAutospacing="0"/>
              <w:jc w:val="center"/>
              <w:rPr>
                <w:spacing w:val="-12"/>
                <w:lang w:val="uk-UA"/>
              </w:rPr>
            </w:pPr>
          </w:p>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218</w:t>
            </w:r>
          </w:p>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13</w:t>
            </w:r>
          </w:p>
        </w:tc>
        <w:tc>
          <w:tcPr>
            <w:tcW w:w="1321" w:type="dxa"/>
          </w:tcPr>
          <w:p w:rsidR="003E322D" w:rsidRPr="008C4873" w:rsidRDefault="003E322D" w:rsidP="00182FC0">
            <w:pPr>
              <w:pStyle w:val="a3"/>
              <w:tabs>
                <w:tab w:val="left" w:pos="851"/>
              </w:tabs>
              <w:spacing w:before="0" w:beforeAutospacing="0" w:after="0" w:afterAutospacing="0"/>
              <w:jc w:val="center"/>
              <w:rPr>
                <w:spacing w:val="-12"/>
                <w:lang w:val="uk-UA"/>
              </w:rPr>
            </w:pPr>
          </w:p>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269</w:t>
            </w:r>
          </w:p>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18</w:t>
            </w:r>
          </w:p>
        </w:tc>
        <w:tc>
          <w:tcPr>
            <w:tcW w:w="1273" w:type="dxa"/>
          </w:tcPr>
          <w:p w:rsidR="003E322D" w:rsidRPr="008C4873" w:rsidRDefault="003E322D" w:rsidP="00182FC0">
            <w:pPr>
              <w:pStyle w:val="a3"/>
              <w:tabs>
                <w:tab w:val="left" w:pos="851"/>
              </w:tabs>
              <w:spacing w:before="0" w:beforeAutospacing="0" w:after="0" w:afterAutospacing="0"/>
              <w:jc w:val="center"/>
              <w:rPr>
                <w:spacing w:val="-12"/>
                <w:lang w:val="uk-UA"/>
              </w:rPr>
            </w:pPr>
          </w:p>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320</w:t>
            </w:r>
          </w:p>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23</w:t>
            </w:r>
          </w:p>
        </w:tc>
      </w:tr>
      <w:tr w:rsidR="003E322D" w:rsidRPr="008C4873" w:rsidTr="00DF5632">
        <w:trPr>
          <w:trHeight w:val="584"/>
        </w:trPr>
        <w:tc>
          <w:tcPr>
            <w:tcW w:w="5900" w:type="dxa"/>
          </w:tcPr>
          <w:p w:rsidR="003E322D" w:rsidRPr="008C4873" w:rsidRDefault="003E322D" w:rsidP="00182FC0">
            <w:pPr>
              <w:pStyle w:val="a3"/>
              <w:tabs>
                <w:tab w:val="left" w:pos="318"/>
                <w:tab w:val="left" w:pos="851"/>
              </w:tabs>
              <w:spacing w:before="0" w:beforeAutospacing="0" w:after="0" w:afterAutospacing="0"/>
              <w:jc w:val="both"/>
              <w:rPr>
                <w:spacing w:val="-12"/>
                <w:lang w:val="uk-UA"/>
              </w:rPr>
            </w:pPr>
            <w:r w:rsidRPr="008C4873">
              <w:rPr>
                <w:spacing w:val="-12"/>
                <w:lang w:val="uk-UA"/>
              </w:rPr>
              <w:t>Збільшення кількості здобувачів за освітніми рівнями бакалавр/магістр</w:t>
            </w:r>
          </w:p>
          <w:p w:rsidR="003E322D" w:rsidRPr="008C4873" w:rsidRDefault="003E322D" w:rsidP="00182FC0">
            <w:pPr>
              <w:rPr>
                <w:spacing w:val="-12"/>
                <w:lang w:val="uk-UA"/>
              </w:rPr>
            </w:pPr>
          </w:p>
        </w:tc>
        <w:tc>
          <w:tcPr>
            <w:tcW w:w="1417" w:type="dxa"/>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15200</w:t>
            </w:r>
          </w:p>
        </w:tc>
        <w:tc>
          <w:tcPr>
            <w:tcW w:w="1321" w:type="dxa"/>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 16000</w:t>
            </w:r>
          </w:p>
        </w:tc>
        <w:tc>
          <w:tcPr>
            <w:tcW w:w="1273" w:type="dxa"/>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 17000</w:t>
            </w:r>
          </w:p>
        </w:tc>
      </w:tr>
      <w:tr w:rsidR="003E322D" w:rsidRPr="008C4873" w:rsidTr="00DF5632">
        <w:tc>
          <w:tcPr>
            <w:tcW w:w="5900" w:type="dxa"/>
          </w:tcPr>
          <w:p w:rsidR="003E322D" w:rsidRPr="008C4873" w:rsidRDefault="003E322D" w:rsidP="00182FC0">
            <w:pPr>
              <w:pStyle w:val="a3"/>
              <w:tabs>
                <w:tab w:val="left" w:pos="318"/>
                <w:tab w:val="left" w:pos="851"/>
              </w:tabs>
              <w:spacing w:before="0" w:beforeAutospacing="0" w:after="0" w:afterAutospacing="0"/>
              <w:jc w:val="both"/>
              <w:rPr>
                <w:spacing w:val="-12"/>
                <w:lang w:val="uk-UA"/>
              </w:rPr>
            </w:pPr>
            <w:r w:rsidRPr="008C4873">
              <w:rPr>
                <w:spacing w:val="-12"/>
                <w:lang w:val="uk-UA"/>
              </w:rPr>
              <w:t>Збільшення кількості студентів-іноземців:</w:t>
            </w:r>
          </w:p>
          <w:p w:rsidR="003E322D" w:rsidRPr="008C4873" w:rsidRDefault="003E322D" w:rsidP="00182FC0">
            <w:pPr>
              <w:pStyle w:val="a3"/>
              <w:tabs>
                <w:tab w:val="left" w:pos="318"/>
                <w:tab w:val="left" w:pos="851"/>
              </w:tabs>
              <w:spacing w:before="0" w:beforeAutospacing="0" w:after="0" w:afterAutospacing="0"/>
              <w:jc w:val="both"/>
              <w:rPr>
                <w:spacing w:val="-12"/>
                <w:lang w:val="uk-UA"/>
              </w:rPr>
            </w:pPr>
          </w:p>
          <w:p w:rsidR="003E322D" w:rsidRPr="008C4873" w:rsidRDefault="003E322D" w:rsidP="00182FC0">
            <w:pPr>
              <w:pStyle w:val="a3"/>
              <w:tabs>
                <w:tab w:val="left" w:pos="318"/>
                <w:tab w:val="left" w:pos="851"/>
              </w:tabs>
              <w:spacing w:before="0" w:beforeAutospacing="0" w:after="0" w:afterAutospacing="0"/>
              <w:jc w:val="both"/>
              <w:rPr>
                <w:spacing w:val="-12"/>
                <w:lang w:val="uk-UA"/>
              </w:rPr>
            </w:pPr>
            <w:r w:rsidRPr="008C4873">
              <w:rPr>
                <w:spacing w:val="-12"/>
                <w:lang w:val="uk-UA"/>
              </w:rPr>
              <w:t>-на базових спеціальностях</w:t>
            </w:r>
          </w:p>
          <w:p w:rsidR="003E322D" w:rsidRPr="008C4873" w:rsidRDefault="003E322D" w:rsidP="00182FC0">
            <w:pPr>
              <w:pStyle w:val="a3"/>
              <w:tabs>
                <w:tab w:val="left" w:pos="318"/>
                <w:tab w:val="left" w:pos="851"/>
              </w:tabs>
              <w:spacing w:before="0" w:beforeAutospacing="0" w:after="0" w:afterAutospacing="0"/>
              <w:jc w:val="both"/>
              <w:rPr>
                <w:spacing w:val="-12"/>
                <w:lang w:val="uk-UA"/>
              </w:rPr>
            </w:pPr>
            <w:r w:rsidRPr="008C4873">
              <w:rPr>
                <w:spacing w:val="-12"/>
                <w:lang w:val="uk-UA"/>
              </w:rPr>
              <w:t xml:space="preserve">-на курсах </w:t>
            </w:r>
            <w:r w:rsidRPr="008C4873">
              <w:rPr>
                <w:spacing w:val="-12"/>
                <w:shd w:val="clear" w:color="auto" w:fill="FFFFFF"/>
                <w:lang w:val="uk-UA"/>
              </w:rPr>
              <w:t>перепідготовки і</w:t>
            </w:r>
            <w:r w:rsidRPr="008C4873">
              <w:rPr>
                <w:spacing w:val="-12"/>
                <w:lang w:val="uk-UA"/>
              </w:rPr>
              <w:t xml:space="preserve"> підвищення кваліфікації у центрах ІСАО</w:t>
            </w:r>
          </w:p>
        </w:tc>
        <w:tc>
          <w:tcPr>
            <w:tcW w:w="1417" w:type="dxa"/>
          </w:tcPr>
          <w:p w:rsidR="003E322D" w:rsidRPr="008C4873" w:rsidRDefault="003E322D" w:rsidP="00182FC0">
            <w:pPr>
              <w:pStyle w:val="a3"/>
              <w:tabs>
                <w:tab w:val="left" w:pos="851"/>
              </w:tabs>
              <w:spacing w:before="0" w:beforeAutospacing="0" w:after="0" w:afterAutospacing="0"/>
              <w:jc w:val="center"/>
              <w:rPr>
                <w:spacing w:val="-12"/>
                <w:lang w:val="uk-UA"/>
              </w:rPr>
            </w:pPr>
          </w:p>
          <w:p w:rsidR="003E322D" w:rsidRPr="008C4873" w:rsidRDefault="003E322D" w:rsidP="00182FC0">
            <w:pPr>
              <w:pStyle w:val="a3"/>
              <w:tabs>
                <w:tab w:val="left" w:pos="851"/>
              </w:tabs>
              <w:spacing w:before="0" w:beforeAutospacing="0" w:after="0" w:afterAutospacing="0"/>
              <w:jc w:val="center"/>
              <w:rPr>
                <w:spacing w:val="-12"/>
                <w:lang w:val="uk-UA"/>
              </w:rPr>
            </w:pPr>
          </w:p>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918</w:t>
            </w:r>
          </w:p>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434</w:t>
            </w:r>
          </w:p>
        </w:tc>
        <w:tc>
          <w:tcPr>
            <w:tcW w:w="1321" w:type="dxa"/>
          </w:tcPr>
          <w:p w:rsidR="003E322D" w:rsidRPr="008C4873" w:rsidRDefault="003E322D" w:rsidP="00182FC0">
            <w:pPr>
              <w:pStyle w:val="a3"/>
              <w:tabs>
                <w:tab w:val="left" w:pos="851"/>
              </w:tabs>
              <w:spacing w:before="0" w:beforeAutospacing="0" w:after="0" w:afterAutospacing="0"/>
              <w:jc w:val="center"/>
              <w:rPr>
                <w:b/>
                <w:spacing w:val="-12"/>
                <w:lang w:val="uk-UA"/>
              </w:rPr>
            </w:pPr>
          </w:p>
          <w:p w:rsidR="003E322D" w:rsidRPr="008C4873" w:rsidRDefault="003E322D" w:rsidP="00182FC0">
            <w:pPr>
              <w:pStyle w:val="a3"/>
              <w:tabs>
                <w:tab w:val="left" w:pos="851"/>
              </w:tabs>
              <w:spacing w:before="0" w:beforeAutospacing="0" w:after="0" w:afterAutospacing="0"/>
              <w:jc w:val="center"/>
              <w:rPr>
                <w:b/>
                <w:spacing w:val="-12"/>
                <w:lang w:val="uk-UA"/>
              </w:rPr>
            </w:pPr>
          </w:p>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1200</w:t>
            </w:r>
          </w:p>
          <w:p w:rsidR="003E322D" w:rsidRPr="008C4873" w:rsidRDefault="003E322D" w:rsidP="00182FC0">
            <w:pPr>
              <w:pStyle w:val="a3"/>
              <w:tabs>
                <w:tab w:val="left" w:pos="851"/>
              </w:tabs>
              <w:spacing w:before="0" w:beforeAutospacing="0" w:after="0" w:afterAutospacing="0"/>
              <w:jc w:val="center"/>
              <w:rPr>
                <w:b/>
                <w:spacing w:val="-12"/>
                <w:lang w:val="uk-UA"/>
              </w:rPr>
            </w:pPr>
            <w:r w:rsidRPr="008C4873">
              <w:rPr>
                <w:spacing w:val="-12"/>
                <w:lang w:val="uk-UA"/>
              </w:rPr>
              <w:t>470</w:t>
            </w:r>
          </w:p>
        </w:tc>
        <w:tc>
          <w:tcPr>
            <w:tcW w:w="1273" w:type="dxa"/>
          </w:tcPr>
          <w:p w:rsidR="003E322D" w:rsidRPr="008C4873" w:rsidRDefault="003E322D" w:rsidP="00182FC0">
            <w:pPr>
              <w:pStyle w:val="a3"/>
              <w:tabs>
                <w:tab w:val="left" w:pos="851"/>
              </w:tabs>
              <w:spacing w:before="0" w:beforeAutospacing="0" w:after="0" w:afterAutospacing="0"/>
              <w:jc w:val="center"/>
              <w:rPr>
                <w:spacing w:val="-12"/>
                <w:lang w:val="uk-UA"/>
              </w:rPr>
            </w:pPr>
          </w:p>
          <w:p w:rsidR="003E322D" w:rsidRPr="008C4873" w:rsidRDefault="003E322D" w:rsidP="00182FC0">
            <w:pPr>
              <w:pStyle w:val="a3"/>
              <w:tabs>
                <w:tab w:val="left" w:pos="851"/>
              </w:tabs>
              <w:spacing w:before="0" w:beforeAutospacing="0" w:after="0" w:afterAutospacing="0"/>
              <w:jc w:val="center"/>
              <w:rPr>
                <w:spacing w:val="-12"/>
                <w:lang w:val="uk-UA"/>
              </w:rPr>
            </w:pPr>
          </w:p>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1500</w:t>
            </w:r>
          </w:p>
          <w:p w:rsidR="003E322D" w:rsidRPr="008C4873" w:rsidRDefault="003E322D" w:rsidP="00182FC0">
            <w:pPr>
              <w:pStyle w:val="a3"/>
              <w:tabs>
                <w:tab w:val="left" w:pos="851"/>
              </w:tabs>
              <w:spacing w:before="0" w:beforeAutospacing="0" w:after="0" w:afterAutospacing="0"/>
              <w:jc w:val="center"/>
              <w:rPr>
                <w:b/>
                <w:spacing w:val="-12"/>
                <w:lang w:val="uk-UA"/>
              </w:rPr>
            </w:pPr>
            <w:r w:rsidRPr="008C4873">
              <w:rPr>
                <w:spacing w:val="-12"/>
                <w:lang w:val="uk-UA"/>
              </w:rPr>
              <w:t>500</w:t>
            </w:r>
          </w:p>
        </w:tc>
      </w:tr>
      <w:tr w:rsidR="00750F33" w:rsidRPr="008C4873" w:rsidTr="00DF5632">
        <w:tc>
          <w:tcPr>
            <w:tcW w:w="5900" w:type="dxa"/>
          </w:tcPr>
          <w:p w:rsidR="00750F33" w:rsidRPr="002372C0" w:rsidRDefault="00750F33" w:rsidP="00182FC0">
            <w:pPr>
              <w:pStyle w:val="a3"/>
              <w:tabs>
                <w:tab w:val="left" w:pos="318"/>
                <w:tab w:val="left" w:pos="851"/>
              </w:tabs>
              <w:spacing w:before="0" w:beforeAutospacing="0" w:after="0" w:afterAutospacing="0"/>
              <w:jc w:val="both"/>
              <w:rPr>
                <w:spacing w:val="-12"/>
                <w:lang w:val="uk-UA"/>
              </w:rPr>
            </w:pPr>
            <w:r w:rsidRPr="002372C0">
              <w:rPr>
                <w:spacing w:val="-12"/>
                <w:lang w:val="uk-UA"/>
              </w:rPr>
              <w:t xml:space="preserve">Збільшення кількості студентів у відокремлених структурних підрозділах </w:t>
            </w:r>
          </w:p>
        </w:tc>
        <w:tc>
          <w:tcPr>
            <w:tcW w:w="1417" w:type="dxa"/>
          </w:tcPr>
          <w:p w:rsidR="00750F33" w:rsidRPr="002372C0" w:rsidRDefault="00750F33" w:rsidP="00182FC0">
            <w:pPr>
              <w:pStyle w:val="a3"/>
              <w:tabs>
                <w:tab w:val="left" w:pos="851"/>
              </w:tabs>
              <w:spacing w:before="0" w:beforeAutospacing="0" w:after="0" w:afterAutospacing="0"/>
              <w:jc w:val="center"/>
              <w:rPr>
                <w:spacing w:val="-12"/>
                <w:lang w:val="uk-UA"/>
              </w:rPr>
            </w:pPr>
            <w:r w:rsidRPr="002372C0">
              <w:rPr>
                <w:spacing w:val="-12"/>
                <w:lang w:val="uk-UA"/>
              </w:rPr>
              <w:t>7253</w:t>
            </w:r>
          </w:p>
        </w:tc>
        <w:tc>
          <w:tcPr>
            <w:tcW w:w="1321" w:type="dxa"/>
          </w:tcPr>
          <w:p w:rsidR="00750F33" w:rsidRPr="002372C0" w:rsidRDefault="008522CC" w:rsidP="008522CC">
            <w:pPr>
              <w:pStyle w:val="a3"/>
              <w:tabs>
                <w:tab w:val="left" w:pos="851"/>
              </w:tabs>
              <w:spacing w:before="0" w:beforeAutospacing="0" w:after="0" w:afterAutospacing="0"/>
              <w:jc w:val="center"/>
              <w:rPr>
                <w:spacing w:val="-12"/>
                <w:lang w:val="en-US"/>
              </w:rPr>
            </w:pPr>
            <w:r w:rsidRPr="002372C0">
              <w:rPr>
                <w:spacing w:val="-12"/>
                <w:lang w:val="uk-UA"/>
              </w:rPr>
              <w:t>≤</w:t>
            </w:r>
            <w:r w:rsidR="008D01D3" w:rsidRPr="002372C0">
              <w:rPr>
                <w:spacing w:val="-12"/>
                <w:lang w:val="uk-UA"/>
              </w:rPr>
              <w:t>730</w:t>
            </w:r>
            <w:r w:rsidRPr="002372C0">
              <w:rPr>
                <w:spacing w:val="-12"/>
                <w:lang w:val="en-US"/>
              </w:rPr>
              <w:t>0</w:t>
            </w:r>
          </w:p>
        </w:tc>
        <w:tc>
          <w:tcPr>
            <w:tcW w:w="1273" w:type="dxa"/>
          </w:tcPr>
          <w:p w:rsidR="00750F33" w:rsidRPr="008522CC" w:rsidRDefault="008522CC" w:rsidP="008522CC">
            <w:pPr>
              <w:pStyle w:val="a3"/>
              <w:tabs>
                <w:tab w:val="left" w:pos="851"/>
              </w:tabs>
              <w:spacing w:before="0" w:beforeAutospacing="0" w:after="0" w:afterAutospacing="0"/>
              <w:jc w:val="center"/>
              <w:rPr>
                <w:spacing w:val="-12"/>
                <w:lang w:val="en-US"/>
              </w:rPr>
            </w:pPr>
            <w:r w:rsidRPr="002372C0">
              <w:rPr>
                <w:spacing w:val="-12"/>
                <w:lang w:val="uk-UA"/>
              </w:rPr>
              <w:t>≤</w:t>
            </w:r>
            <w:r w:rsidR="008D01D3" w:rsidRPr="002372C0">
              <w:rPr>
                <w:spacing w:val="-12"/>
                <w:lang w:val="uk-UA"/>
              </w:rPr>
              <w:t>73</w:t>
            </w:r>
            <w:r w:rsidRPr="002372C0">
              <w:rPr>
                <w:spacing w:val="-12"/>
                <w:lang w:val="en-US"/>
              </w:rPr>
              <w:t>60</w:t>
            </w:r>
          </w:p>
        </w:tc>
      </w:tr>
      <w:tr w:rsidR="003E322D" w:rsidRPr="008C4873" w:rsidTr="00DF5632">
        <w:tc>
          <w:tcPr>
            <w:tcW w:w="5900" w:type="dxa"/>
          </w:tcPr>
          <w:p w:rsidR="003E322D" w:rsidRPr="008C4873" w:rsidRDefault="003E322D" w:rsidP="00182FC0">
            <w:pPr>
              <w:pStyle w:val="a3"/>
              <w:tabs>
                <w:tab w:val="left" w:pos="318"/>
                <w:tab w:val="left" w:pos="851"/>
              </w:tabs>
              <w:spacing w:before="0" w:beforeAutospacing="0" w:after="0" w:afterAutospacing="0"/>
              <w:jc w:val="both"/>
              <w:rPr>
                <w:spacing w:val="-12"/>
                <w:lang w:val="uk-UA"/>
              </w:rPr>
            </w:pPr>
            <w:r w:rsidRPr="008C4873">
              <w:rPr>
                <w:spacing w:val="-12"/>
                <w:lang w:val="uk-UA"/>
              </w:rPr>
              <w:t>Розширення географії з міжнародної співпраці у наданні освітніх послуг студентам-іноземцям (кількість країн світу)</w:t>
            </w:r>
          </w:p>
        </w:tc>
        <w:tc>
          <w:tcPr>
            <w:tcW w:w="1417"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48</w:t>
            </w:r>
          </w:p>
        </w:tc>
        <w:tc>
          <w:tcPr>
            <w:tcW w:w="1321"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59</w:t>
            </w:r>
          </w:p>
        </w:tc>
        <w:tc>
          <w:tcPr>
            <w:tcW w:w="1273"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70</w:t>
            </w:r>
          </w:p>
        </w:tc>
      </w:tr>
      <w:tr w:rsidR="003E322D" w:rsidRPr="008C4873" w:rsidTr="00DF5632">
        <w:tc>
          <w:tcPr>
            <w:tcW w:w="5900" w:type="dxa"/>
          </w:tcPr>
          <w:p w:rsidR="003E322D" w:rsidRPr="008C4873" w:rsidRDefault="003E322D" w:rsidP="00182FC0">
            <w:pPr>
              <w:pStyle w:val="a3"/>
              <w:tabs>
                <w:tab w:val="left" w:pos="851"/>
              </w:tabs>
              <w:spacing w:before="0" w:beforeAutospacing="0" w:after="0" w:afterAutospacing="0"/>
              <w:jc w:val="both"/>
              <w:rPr>
                <w:spacing w:val="-12"/>
                <w:lang w:val="uk-UA"/>
              </w:rPr>
            </w:pPr>
            <w:r w:rsidRPr="008C4873">
              <w:rPr>
                <w:spacing w:val="-12"/>
                <w:lang w:val="uk-UA"/>
              </w:rPr>
              <w:t xml:space="preserve">Організація заходів щодо подання періодичного видання Вісник Національного авіаційного університету до бібліографічної і реферативної бази даних </w:t>
            </w:r>
            <w:proofErr w:type="spellStart"/>
            <w:r w:rsidRPr="008C4873">
              <w:rPr>
                <w:spacing w:val="-12"/>
                <w:lang w:val="uk-UA"/>
              </w:rPr>
              <w:t>Scopus</w:t>
            </w:r>
            <w:proofErr w:type="spellEnd"/>
          </w:p>
        </w:tc>
        <w:tc>
          <w:tcPr>
            <w:tcW w:w="1417"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30%</w:t>
            </w:r>
          </w:p>
        </w:tc>
        <w:tc>
          <w:tcPr>
            <w:tcW w:w="1321"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60%</w:t>
            </w:r>
          </w:p>
        </w:tc>
        <w:tc>
          <w:tcPr>
            <w:tcW w:w="1273"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100 %</w:t>
            </w:r>
          </w:p>
        </w:tc>
      </w:tr>
      <w:tr w:rsidR="003E322D" w:rsidRPr="008C4873" w:rsidTr="00DF5632">
        <w:tc>
          <w:tcPr>
            <w:tcW w:w="5900" w:type="dxa"/>
          </w:tcPr>
          <w:p w:rsidR="003E322D" w:rsidRPr="008C4873" w:rsidRDefault="003E322D" w:rsidP="00182FC0">
            <w:pPr>
              <w:pStyle w:val="a3"/>
              <w:tabs>
                <w:tab w:val="left" w:pos="851"/>
              </w:tabs>
              <w:spacing w:before="0" w:beforeAutospacing="0" w:after="0" w:afterAutospacing="0"/>
              <w:jc w:val="both"/>
              <w:rPr>
                <w:spacing w:val="-12"/>
                <w:lang w:val="uk-UA"/>
              </w:rPr>
            </w:pPr>
            <w:r w:rsidRPr="008C4873">
              <w:rPr>
                <w:spacing w:val="-12"/>
                <w:lang w:val="uk-UA"/>
              </w:rPr>
              <w:t>Виконання інтеграції електронного каталогу НАУ до всесвітніх сховищ інформації (DOAJ, DOABOOKS та інших світових бібліотек)</w:t>
            </w:r>
          </w:p>
        </w:tc>
        <w:tc>
          <w:tcPr>
            <w:tcW w:w="1417"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30%</w:t>
            </w:r>
          </w:p>
        </w:tc>
        <w:tc>
          <w:tcPr>
            <w:tcW w:w="1321"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60%</w:t>
            </w:r>
          </w:p>
        </w:tc>
        <w:tc>
          <w:tcPr>
            <w:tcW w:w="1273"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100%</w:t>
            </w:r>
          </w:p>
        </w:tc>
      </w:tr>
      <w:tr w:rsidR="003E322D" w:rsidRPr="008C4873" w:rsidTr="00DF5632">
        <w:tc>
          <w:tcPr>
            <w:tcW w:w="5900" w:type="dxa"/>
          </w:tcPr>
          <w:p w:rsidR="003E322D" w:rsidRPr="008C4873" w:rsidRDefault="003E322D" w:rsidP="00182FC0">
            <w:pPr>
              <w:pStyle w:val="a3"/>
              <w:tabs>
                <w:tab w:val="left" w:pos="851"/>
              </w:tabs>
              <w:spacing w:before="0" w:beforeAutospacing="0" w:after="0" w:afterAutospacing="0"/>
              <w:jc w:val="both"/>
              <w:rPr>
                <w:spacing w:val="-12"/>
                <w:lang w:val="uk-UA"/>
              </w:rPr>
            </w:pPr>
            <w:r w:rsidRPr="008C4873">
              <w:rPr>
                <w:spacing w:val="-12"/>
                <w:lang w:val="uk-UA"/>
              </w:rPr>
              <w:t>Виконання експорту з електронної бібліотеки НАУ до всесвітніх сховищ інформації (доступність наукових робіт НАУ у бібліотеках світу, зокрема, в бібліотеках Євросоюзу та Бібліотеці Конгресу США)</w:t>
            </w:r>
          </w:p>
        </w:tc>
        <w:tc>
          <w:tcPr>
            <w:tcW w:w="1417"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30%</w:t>
            </w:r>
          </w:p>
        </w:tc>
        <w:tc>
          <w:tcPr>
            <w:tcW w:w="1321"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60%</w:t>
            </w:r>
          </w:p>
        </w:tc>
        <w:tc>
          <w:tcPr>
            <w:tcW w:w="1273"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100%</w:t>
            </w:r>
          </w:p>
        </w:tc>
      </w:tr>
      <w:tr w:rsidR="00445B35" w:rsidRPr="008C4873" w:rsidTr="003B1E8A">
        <w:tc>
          <w:tcPr>
            <w:tcW w:w="5900" w:type="dxa"/>
          </w:tcPr>
          <w:p w:rsidR="00445B35" w:rsidRDefault="00445B35" w:rsidP="00445B35">
            <w:pPr>
              <w:pStyle w:val="a3"/>
              <w:tabs>
                <w:tab w:val="left" w:pos="567"/>
              </w:tabs>
              <w:spacing w:before="0" w:beforeAutospacing="0" w:after="0" w:afterAutospacing="0"/>
              <w:jc w:val="both"/>
              <w:rPr>
                <w:lang w:val="uk-UA"/>
              </w:rPr>
            </w:pPr>
            <w:r>
              <w:rPr>
                <w:lang w:val="uk-UA"/>
              </w:rPr>
              <w:t xml:space="preserve">Розробка та реалізація </w:t>
            </w:r>
            <w:r w:rsidRPr="002A3901">
              <w:rPr>
                <w:rFonts w:eastAsia="Calibri"/>
                <w:lang w:val="uk-UA" w:eastAsia="en-US"/>
              </w:rPr>
              <w:t>Інститут</w:t>
            </w:r>
            <w:r>
              <w:rPr>
                <w:rFonts w:eastAsia="Calibri"/>
                <w:lang w:val="uk-UA" w:eastAsia="en-US"/>
              </w:rPr>
              <w:t>ом</w:t>
            </w:r>
            <w:r w:rsidRPr="002A3901">
              <w:rPr>
                <w:rFonts w:eastAsia="Calibri"/>
                <w:lang w:val="uk-UA" w:eastAsia="en-US"/>
              </w:rPr>
              <w:t xml:space="preserve"> новітніх технологій та лідерства</w:t>
            </w:r>
            <w:r>
              <w:rPr>
                <w:lang w:val="uk-UA"/>
              </w:rPr>
              <w:t xml:space="preserve"> «Програми розбудови інноваційної екосистеми «НАУ-</w:t>
            </w:r>
            <w:r w:rsidR="009062D2">
              <w:rPr>
                <w:lang w:val="uk-UA"/>
              </w:rPr>
              <w:t>СФЕРА</w:t>
            </w:r>
            <w:r>
              <w:rPr>
                <w:lang w:val="uk-UA"/>
              </w:rPr>
              <w:t>»»</w:t>
            </w:r>
            <w:r w:rsidRPr="002A3901">
              <w:rPr>
                <w:rFonts w:eastAsia="Calibri"/>
                <w:lang w:val="uk-UA" w:eastAsia="en-US"/>
              </w:rPr>
              <w:t xml:space="preserve"> </w:t>
            </w:r>
          </w:p>
        </w:tc>
        <w:tc>
          <w:tcPr>
            <w:tcW w:w="1417"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Pr>
                <w:spacing w:val="-12"/>
                <w:lang w:val="uk-UA"/>
              </w:rPr>
              <w:t>5</w:t>
            </w:r>
            <w:r w:rsidRPr="008C4873">
              <w:rPr>
                <w:spacing w:val="-12"/>
                <w:lang w:val="uk-UA"/>
              </w:rPr>
              <w:t>0%</w:t>
            </w:r>
          </w:p>
        </w:tc>
        <w:tc>
          <w:tcPr>
            <w:tcW w:w="1321"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Pr>
                <w:spacing w:val="-12"/>
                <w:lang w:val="uk-UA"/>
              </w:rPr>
              <w:t>75</w:t>
            </w:r>
            <w:r w:rsidRPr="008C4873">
              <w:rPr>
                <w:spacing w:val="-12"/>
                <w:lang w:val="uk-UA"/>
              </w:rPr>
              <w:t>%</w:t>
            </w:r>
          </w:p>
        </w:tc>
        <w:tc>
          <w:tcPr>
            <w:tcW w:w="1273"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100%</w:t>
            </w:r>
          </w:p>
        </w:tc>
      </w:tr>
      <w:tr w:rsidR="00445B35" w:rsidRPr="008C4873" w:rsidTr="00CD2EE8">
        <w:tc>
          <w:tcPr>
            <w:tcW w:w="5900" w:type="dxa"/>
          </w:tcPr>
          <w:p w:rsidR="00445B35" w:rsidRDefault="00445B35" w:rsidP="00445B35">
            <w:pPr>
              <w:pStyle w:val="a3"/>
              <w:tabs>
                <w:tab w:val="left" w:pos="567"/>
              </w:tabs>
              <w:spacing w:before="0" w:beforeAutospacing="0" w:after="0" w:afterAutospacing="0"/>
              <w:jc w:val="both"/>
              <w:rPr>
                <w:lang w:val="uk-UA"/>
              </w:rPr>
            </w:pPr>
            <w:r>
              <w:rPr>
                <w:lang w:val="uk-UA"/>
              </w:rPr>
              <w:t xml:space="preserve">Започаткування та забезпечення ефективної роботи </w:t>
            </w:r>
            <w:proofErr w:type="spellStart"/>
            <w:r>
              <w:rPr>
                <w:lang w:val="uk-UA"/>
              </w:rPr>
              <w:t>стартап</w:t>
            </w:r>
            <w:proofErr w:type="spellEnd"/>
            <w:r>
              <w:rPr>
                <w:lang w:val="uk-UA"/>
              </w:rPr>
              <w:t xml:space="preserve"> школи НАУ </w:t>
            </w:r>
            <w:r w:rsidRPr="002A3901">
              <w:rPr>
                <w:rFonts w:eastAsia="Calibri"/>
                <w:lang w:val="uk-UA" w:eastAsia="en-US"/>
              </w:rPr>
              <w:t>Інститут</w:t>
            </w:r>
            <w:r>
              <w:rPr>
                <w:rFonts w:eastAsia="Calibri"/>
                <w:lang w:val="uk-UA" w:eastAsia="en-US"/>
              </w:rPr>
              <w:t>ом</w:t>
            </w:r>
            <w:r w:rsidRPr="002A3901">
              <w:rPr>
                <w:rFonts w:eastAsia="Calibri"/>
                <w:lang w:val="uk-UA" w:eastAsia="en-US"/>
              </w:rPr>
              <w:t xml:space="preserve"> новітніх технологій та лідерства</w:t>
            </w:r>
          </w:p>
        </w:tc>
        <w:tc>
          <w:tcPr>
            <w:tcW w:w="1417"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Pr>
                <w:spacing w:val="-12"/>
                <w:lang w:val="uk-UA"/>
              </w:rPr>
              <w:t>5</w:t>
            </w:r>
            <w:r w:rsidRPr="008C4873">
              <w:rPr>
                <w:spacing w:val="-12"/>
                <w:lang w:val="uk-UA"/>
              </w:rPr>
              <w:t>0%</w:t>
            </w:r>
          </w:p>
        </w:tc>
        <w:tc>
          <w:tcPr>
            <w:tcW w:w="1321"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Pr>
                <w:spacing w:val="-12"/>
                <w:lang w:val="uk-UA"/>
              </w:rPr>
              <w:t>75</w:t>
            </w:r>
            <w:r w:rsidRPr="008C4873">
              <w:rPr>
                <w:spacing w:val="-12"/>
                <w:lang w:val="uk-UA"/>
              </w:rPr>
              <w:t>%</w:t>
            </w:r>
          </w:p>
        </w:tc>
        <w:tc>
          <w:tcPr>
            <w:tcW w:w="1273"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100%</w:t>
            </w:r>
          </w:p>
        </w:tc>
      </w:tr>
      <w:tr w:rsidR="009062D2" w:rsidRPr="008C4873" w:rsidTr="00CD2EE8">
        <w:tc>
          <w:tcPr>
            <w:tcW w:w="5900" w:type="dxa"/>
          </w:tcPr>
          <w:p w:rsidR="009062D2" w:rsidRPr="009062D2" w:rsidRDefault="009062D2" w:rsidP="009062D2">
            <w:pPr>
              <w:pStyle w:val="a3"/>
              <w:tabs>
                <w:tab w:val="left" w:pos="567"/>
              </w:tabs>
              <w:spacing w:before="0" w:beforeAutospacing="0" w:after="0" w:afterAutospacing="0"/>
              <w:jc w:val="both"/>
              <w:rPr>
                <w:lang w:val="uk-UA"/>
              </w:rPr>
            </w:pPr>
            <w:r>
              <w:rPr>
                <w:lang w:val="uk-UA"/>
              </w:rPr>
              <w:t>Розробка та реалізація</w:t>
            </w:r>
            <w:r>
              <w:rPr>
                <w:lang w:val="uk-UA"/>
              </w:rPr>
              <w:t xml:space="preserve"> проекту </w:t>
            </w:r>
            <w:r>
              <w:rPr>
                <w:lang w:val="en-US"/>
              </w:rPr>
              <w:t>Wellness</w:t>
            </w:r>
            <w:r w:rsidRPr="00445B35">
              <w:t xml:space="preserve"> </w:t>
            </w:r>
            <w:r>
              <w:rPr>
                <w:lang w:val="en-US"/>
              </w:rPr>
              <w:t>students</w:t>
            </w:r>
            <w:r>
              <w:t xml:space="preserve"> </w:t>
            </w:r>
            <w:r>
              <w:rPr>
                <w:lang w:val="uk-UA"/>
              </w:rPr>
              <w:t>відділом по роботі зі студентами</w:t>
            </w:r>
          </w:p>
        </w:tc>
        <w:tc>
          <w:tcPr>
            <w:tcW w:w="1417" w:type="dxa"/>
            <w:vAlign w:val="center"/>
          </w:tcPr>
          <w:p w:rsidR="009062D2" w:rsidRPr="008C4873" w:rsidRDefault="009062D2" w:rsidP="009062D2">
            <w:pPr>
              <w:pStyle w:val="a3"/>
              <w:tabs>
                <w:tab w:val="left" w:pos="851"/>
              </w:tabs>
              <w:spacing w:before="0" w:beforeAutospacing="0" w:after="0" w:afterAutospacing="0"/>
              <w:jc w:val="center"/>
              <w:rPr>
                <w:spacing w:val="-12"/>
                <w:lang w:val="uk-UA"/>
              </w:rPr>
            </w:pPr>
            <w:r>
              <w:rPr>
                <w:spacing w:val="-12"/>
                <w:lang w:val="uk-UA"/>
              </w:rPr>
              <w:t>5</w:t>
            </w:r>
            <w:r w:rsidRPr="008C4873">
              <w:rPr>
                <w:spacing w:val="-12"/>
                <w:lang w:val="uk-UA"/>
              </w:rPr>
              <w:t>0%</w:t>
            </w:r>
          </w:p>
        </w:tc>
        <w:tc>
          <w:tcPr>
            <w:tcW w:w="1321" w:type="dxa"/>
            <w:vAlign w:val="center"/>
          </w:tcPr>
          <w:p w:rsidR="009062D2" w:rsidRPr="008C4873" w:rsidRDefault="009062D2" w:rsidP="009062D2">
            <w:pPr>
              <w:pStyle w:val="a3"/>
              <w:tabs>
                <w:tab w:val="left" w:pos="851"/>
              </w:tabs>
              <w:spacing w:before="0" w:beforeAutospacing="0" w:after="0" w:afterAutospacing="0"/>
              <w:jc w:val="center"/>
              <w:rPr>
                <w:spacing w:val="-12"/>
                <w:lang w:val="uk-UA"/>
              </w:rPr>
            </w:pPr>
            <w:r>
              <w:rPr>
                <w:spacing w:val="-12"/>
                <w:lang w:val="uk-UA"/>
              </w:rPr>
              <w:t>75</w:t>
            </w:r>
            <w:r w:rsidRPr="008C4873">
              <w:rPr>
                <w:spacing w:val="-12"/>
                <w:lang w:val="uk-UA"/>
              </w:rPr>
              <w:t>%</w:t>
            </w:r>
          </w:p>
        </w:tc>
        <w:tc>
          <w:tcPr>
            <w:tcW w:w="1273" w:type="dxa"/>
            <w:vAlign w:val="center"/>
          </w:tcPr>
          <w:p w:rsidR="009062D2" w:rsidRPr="008C4873" w:rsidRDefault="009062D2" w:rsidP="009062D2">
            <w:pPr>
              <w:pStyle w:val="a3"/>
              <w:tabs>
                <w:tab w:val="left" w:pos="851"/>
              </w:tabs>
              <w:spacing w:before="0" w:beforeAutospacing="0" w:after="0" w:afterAutospacing="0"/>
              <w:jc w:val="center"/>
              <w:rPr>
                <w:spacing w:val="-12"/>
                <w:lang w:val="uk-UA"/>
              </w:rPr>
            </w:pPr>
            <w:r w:rsidRPr="008C4873">
              <w:rPr>
                <w:spacing w:val="-12"/>
                <w:lang w:val="uk-UA"/>
              </w:rPr>
              <w:t>100%</w:t>
            </w:r>
          </w:p>
        </w:tc>
      </w:tr>
      <w:tr w:rsidR="009062D2" w:rsidRPr="008C4873" w:rsidTr="00CD2EE8">
        <w:tc>
          <w:tcPr>
            <w:tcW w:w="5900" w:type="dxa"/>
          </w:tcPr>
          <w:p w:rsidR="009062D2" w:rsidRPr="009062D2" w:rsidRDefault="009062D2" w:rsidP="009062D2">
            <w:pPr>
              <w:pStyle w:val="a3"/>
              <w:tabs>
                <w:tab w:val="left" w:pos="567"/>
              </w:tabs>
              <w:spacing w:before="0" w:beforeAutospacing="0" w:after="0" w:afterAutospacing="0"/>
              <w:jc w:val="both"/>
              <w:rPr>
                <w:b/>
                <w:lang w:val="uk-UA"/>
              </w:rPr>
            </w:pPr>
            <w:r>
              <w:rPr>
                <w:lang w:val="uk-UA"/>
              </w:rPr>
              <w:t xml:space="preserve">Імплементація європейського досвіду у соціально-культурній, молодіжній, </w:t>
            </w:r>
            <w:proofErr w:type="spellStart"/>
            <w:r>
              <w:rPr>
                <w:lang w:val="uk-UA"/>
              </w:rPr>
              <w:t>освітньо</w:t>
            </w:r>
            <w:proofErr w:type="spellEnd"/>
            <w:r>
              <w:rPr>
                <w:lang w:val="uk-UA"/>
              </w:rPr>
              <w:t xml:space="preserve">-науковій політиці Університету </w:t>
            </w:r>
            <w:r>
              <w:rPr>
                <w:lang w:val="uk-UA"/>
              </w:rPr>
              <w:t>відділом по роботі зі студентами</w:t>
            </w:r>
            <w:r>
              <w:rPr>
                <w:lang w:val="uk-UA"/>
              </w:rPr>
              <w:t xml:space="preserve"> та </w:t>
            </w:r>
            <w:r w:rsidRPr="002A3901">
              <w:rPr>
                <w:rFonts w:eastAsia="Calibri"/>
                <w:lang w:val="uk-UA" w:eastAsia="en-US"/>
              </w:rPr>
              <w:t>Інститут</w:t>
            </w:r>
            <w:r>
              <w:rPr>
                <w:rFonts w:eastAsia="Calibri"/>
                <w:lang w:val="uk-UA" w:eastAsia="en-US"/>
              </w:rPr>
              <w:t>ом</w:t>
            </w:r>
            <w:r w:rsidRPr="002A3901">
              <w:rPr>
                <w:rFonts w:eastAsia="Calibri"/>
                <w:lang w:val="uk-UA" w:eastAsia="en-US"/>
              </w:rPr>
              <w:t xml:space="preserve"> новітніх технологій та лідерства</w:t>
            </w:r>
          </w:p>
        </w:tc>
        <w:tc>
          <w:tcPr>
            <w:tcW w:w="1417" w:type="dxa"/>
            <w:vAlign w:val="center"/>
          </w:tcPr>
          <w:p w:rsidR="009062D2" w:rsidRPr="008C4873" w:rsidRDefault="009062D2" w:rsidP="009062D2">
            <w:pPr>
              <w:pStyle w:val="a3"/>
              <w:tabs>
                <w:tab w:val="left" w:pos="851"/>
              </w:tabs>
              <w:spacing w:before="0" w:beforeAutospacing="0" w:after="0" w:afterAutospacing="0"/>
              <w:jc w:val="center"/>
              <w:rPr>
                <w:spacing w:val="-12"/>
                <w:lang w:val="uk-UA"/>
              </w:rPr>
            </w:pPr>
            <w:r>
              <w:rPr>
                <w:spacing w:val="-12"/>
                <w:lang w:val="uk-UA"/>
              </w:rPr>
              <w:t>3</w:t>
            </w:r>
            <w:r w:rsidRPr="008C4873">
              <w:rPr>
                <w:spacing w:val="-12"/>
                <w:lang w:val="uk-UA"/>
              </w:rPr>
              <w:t>0%</w:t>
            </w:r>
          </w:p>
        </w:tc>
        <w:tc>
          <w:tcPr>
            <w:tcW w:w="1321" w:type="dxa"/>
            <w:vAlign w:val="center"/>
          </w:tcPr>
          <w:p w:rsidR="009062D2" w:rsidRPr="008C4873" w:rsidRDefault="009062D2" w:rsidP="009062D2">
            <w:pPr>
              <w:pStyle w:val="a3"/>
              <w:tabs>
                <w:tab w:val="left" w:pos="851"/>
              </w:tabs>
              <w:spacing w:before="0" w:beforeAutospacing="0" w:after="0" w:afterAutospacing="0"/>
              <w:jc w:val="center"/>
              <w:rPr>
                <w:spacing w:val="-12"/>
                <w:lang w:val="uk-UA"/>
              </w:rPr>
            </w:pPr>
            <w:r>
              <w:rPr>
                <w:spacing w:val="-12"/>
                <w:lang w:val="uk-UA"/>
              </w:rPr>
              <w:t>70</w:t>
            </w:r>
            <w:r w:rsidRPr="008C4873">
              <w:rPr>
                <w:spacing w:val="-12"/>
                <w:lang w:val="uk-UA"/>
              </w:rPr>
              <w:t>%</w:t>
            </w:r>
          </w:p>
        </w:tc>
        <w:tc>
          <w:tcPr>
            <w:tcW w:w="1273" w:type="dxa"/>
            <w:vAlign w:val="center"/>
          </w:tcPr>
          <w:p w:rsidR="009062D2" w:rsidRPr="008C4873" w:rsidRDefault="009062D2" w:rsidP="009062D2">
            <w:pPr>
              <w:pStyle w:val="a3"/>
              <w:tabs>
                <w:tab w:val="left" w:pos="851"/>
              </w:tabs>
              <w:spacing w:before="0" w:beforeAutospacing="0" w:after="0" w:afterAutospacing="0"/>
              <w:jc w:val="center"/>
              <w:rPr>
                <w:spacing w:val="-12"/>
                <w:lang w:val="uk-UA"/>
              </w:rPr>
            </w:pPr>
            <w:r w:rsidRPr="008C4873">
              <w:rPr>
                <w:spacing w:val="-12"/>
                <w:lang w:val="uk-UA"/>
              </w:rPr>
              <w:t>100%</w:t>
            </w:r>
          </w:p>
        </w:tc>
      </w:tr>
      <w:tr w:rsidR="00445B35" w:rsidRPr="008C4873" w:rsidTr="00DF5632">
        <w:tc>
          <w:tcPr>
            <w:tcW w:w="5900" w:type="dxa"/>
          </w:tcPr>
          <w:p w:rsidR="00445B35" w:rsidRPr="008C4873" w:rsidRDefault="00445B35" w:rsidP="00445B35">
            <w:pPr>
              <w:pStyle w:val="a3"/>
              <w:tabs>
                <w:tab w:val="left" w:pos="851"/>
              </w:tabs>
              <w:spacing w:before="0" w:beforeAutospacing="0" w:after="0" w:afterAutospacing="0"/>
              <w:jc w:val="both"/>
              <w:rPr>
                <w:spacing w:val="-12"/>
                <w:lang w:val="uk-UA"/>
              </w:rPr>
            </w:pPr>
            <w:r w:rsidRPr="008C4873">
              <w:rPr>
                <w:spacing w:val="-12"/>
                <w:lang w:val="uk-UA"/>
              </w:rPr>
              <w:lastRenderedPageBreak/>
              <w:t xml:space="preserve">Створення центру надання якісних послуг та допомоги студентами - СТУДІЯ (студентські ініціативи якості, за аналогією міжнародних організацій – </w:t>
            </w:r>
            <w:proofErr w:type="spellStart"/>
            <w:r w:rsidRPr="008C4873">
              <w:rPr>
                <w:spacing w:val="-12"/>
                <w:lang w:val="uk-UA"/>
              </w:rPr>
              <w:t>StudentSupportService</w:t>
            </w:r>
            <w:proofErr w:type="spellEnd"/>
            <w:r w:rsidRPr="008C4873">
              <w:rPr>
                <w:spacing w:val="-12"/>
                <w:lang w:val="uk-UA"/>
              </w:rPr>
              <w:t xml:space="preserve">) </w:t>
            </w:r>
          </w:p>
        </w:tc>
        <w:tc>
          <w:tcPr>
            <w:tcW w:w="1417"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30%</w:t>
            </w:r>
          </w:p>
        </w:tc>
        <w:tc>
          <w:tcPr>
            <w:tcW w:w="1321"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60%</w:t>
            </w:r>
          </w:p>
        </w:tc>
        <w:tc>
          <w:tcPr>
            <w:tcW w:w="1273"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100%</w:t>
            </w:r>
          </w:p>
        </w:tc>
      </w:tr>
      <w:tr w:rsidR="00445B35" w:rsidRPr="008C4873" w:rsidTr="00DF5632">
        <w:tc>
          <w:tcPr>
            <w:tcW w:w="5900" w:type="dxa"/>
          </w:tcPr>
          <w:p w:rsidR="00445B35" w:rsidRPr="008C4873" w:rsidRDefault="00445B35" w:rsidP="00445B35">
            <w:pPr>
              <w:jc w:val="both"/>
              <w:rPr>
                <w:spacing w:val="-12"/>
                <w:lang w:val="uk-UA"/>
              </w:rPr>
            </w:pPr>
            <w:r w:rsidRPr="008C4873">
              <w:rPr>
                <w:spacing w:val="-12"/>
                <w:lang w:val="uk-UA"/>
              </w:rPr>
              <w:t>Участь науково-педагогічних працівників НАУ у Міжнародних науково-практичних конференціях, семінарах, конгресах, форумах, круглих столах (кількість заходів)</w:t>
            </w:r>
          </w:p>
        </w:tc>
        <w:tc>
          <w:tcPr>
            <w:tcW w:w="1417"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47</w:t>
            </w:r>
          </w:p>
        </w:tc>
        <w:tc>
          <w:tcPr>
            <w:tcW w:w="1321"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42</w:t>
            </w:r>
          </w:p>
        </w:tc>
        <w:tc>
          <w:tcPr>
            <w:tcW w:w="1273"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50</w:t>
            </w:r>
          </w:p>
        </w:tc>
      </w:tr>
      <w:tr w:rsidR="00445B35" w:rsidRPr="008C4873" w:rsidTr="00DF5632">
        <w:tc>
          <w:tcPr>
            <w:tcW w:w="5900" w:type="dxa"/>
          </w:tcPr>
          <w:p w:rsidR="00445B35" w:rsidRPr="008C4873" w:rsidRDefault="00445B35" w:rsidP="00445B35">
            <w:pPr>
              <w:jc w:val="both"/>
              <w:rPr>
                <w:spacing w:val="-12"/>
                <w:lang w:val="uk-UA"/>
              </w:rPr>
            </w:pPr>
            <w:r w:rsidRPr="008C4873">
              <w:rPr>
                <w:spacing w:val="-12"/>
                <w:lang w:val="uk-UA"/>
              </w:rPr>
              <w:t>Участь науково-педагогічних працівників НАУ у Всеукраїнських науково-практичних конференціях, семінарах, конгресах, форумах, круглих столах (кількість заходів)</w:t>
            </w:r>
          </w:p>
        </w:tc>
        <w:tc>
          <w:tcPr>
            <w:tcW w:w="1417"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20</w:t>
            </w:r>
          </w:p>
        </w:tc>
        <w:tc>
          <w:tcPr>
            <w:tcW w:w="1321"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11</w:t>
            </w:r>
          </w:p>
        </w:tc>
        <w:tc>
          <w:tcPr>
            <w:tcW w:w="1273"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30</w:t>
            </w:r>
          </w:p>
        </w:tc>
      </w:tr>
      <w:tr w:rsidR="00445B35" w:rsidRPr="008C4873" w:rsidTr="00DF5632">
        <w:tc>
          <w:tcPr>
            <w:tcW w:w="5900" w:type="dxa"/>
          </w:tcPr>
          <w:p w:rsidR="00445B35" w:rsidRPr="008C4873" w:rsidRDefault="00445B35" w:rsidP="00445B35">
            <w:pPr>
              <w:jc w:val="both"/>
              <w:rPr>
                <w:spacing w:val="-12"/>
                <w:lang w:val="uk-UA"/>
              </w:rPr>
            </w:pPr>
            <w:r w:rsidRPr="008C4873">
              <w:rPr>
                <w:spacing w:val="-12"/>
                <w:lang w:val="uk-UA"/>
              </w:rPr>
              <w:t>Участь науково-педагогічних працівників, молодих науковців та студентів НАУ у наукових, науково-практичних і науково-методичних семінарах та конференціях, форумах, круглих столах (кількість заходів)</w:t>
            </w:r>
          </w:p>
        </w:tc>
        <w:tc>
          <w:tcPr>
            <w:tcW w:w="1417"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52</w:t>
            </w:r>
          </w:p>
        </w:tc>
        <w:tc>
          <w:tcPr>
            <w:tcW w:w="1321"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45</w:t>
            </w:r>
          </w:p>
        </w:tc>
        <w:tc>
          <w:tcPr>
            <w:tcW w:w="1273" w:type="dxa"/>
            <w:vAlign w:val="center"/>
          </w:tcPr>
          <w:p w:rsidR="00445B35" w:rsidRPr="008C4873" w:rsidRDefault="00445B35" w:rsidP="00445B35">
            <w:pPr>
              <w:pStyle w:val="a3"/>
              <w:tabs>
                <w:tab w:val="left" w:pos="851"/>
              </w:tabs>
              <w:spacing w:before="0" w:beforeAutospacing="0" w:after="0" w:afterAutospacing="0"/>
              <w:jc w:val="center"/>
              <w:rPr>
                <w:spacing w:val="-12"/>
                <w:lang w:val="uk-UA"/>
              </w:rPr>
            </w:pPr>
            <w:r w:rsidRPr="008C4873">
              <w:rPr>
                <w:spacing w:val="-12"/>
                <w:lang w:val="uk-UA"/>
              </w:rPr>
              <w:t>55</w:t>
            </w:r>
          </w:p>
        </w:tc>
      </w:tr>
      <w:tr w:rsidR="003E322D" w:rsidRPr="008C4873" w:rsidTr="009062D2">
        <w:tc>
          <w:tcPr>
            <w:tcW w:w="5900" w:type="dxa"/>
          </w:tcPr>
          <w:p w:rsidR="003E322D" w:rsidRPr="008C4873" w:rsidRDefault="003E322D" w:rsidP="00182FC0">
            <w:pPr>
              <w:jc w:val="both"/>
              <w:rPr>
                <w:spacing w:val="-12"/>
                <w:lang w:val="uk-UA"/>
              </w:rPr>
            </w:pPr>
            <w:r w:rsidRPr="008C4873">
              <w:rPr>
                <w:spacing w:val="-12"/>
                <w:lang w:val="uk-UA"/>
              </w:rPr>
              <w:t xml:space="preserve">Покращення показників індексу Гірша (НАУ), згідно </w:t>
            </w:r>
            <w:proofErr w:type="spellStart"/>
            <w:r w:rsidRPr="008C4873">
              <w:rPr>
                <w:spacing w:val="-12"/>
                <w:lang w:val="uk-UA"/>
              </w:rPr>
              <w:t>наукометричної</w:t>
            </w:r>
            <w:proofErr w:type="spellEnd"/>
            <w:r w:rsidRPr="008C4873">
              <w:rPr>
                <w:spacing w:val="-12"/>
                <w:lang w:val="uk-UA"/>
              </w:rPr>
              <w:t xml:space="preserve"> системи </w:t>
            </w:r>
            <w:proofErr w:type="spellStart"/>
            <w:r w:rsidRPr="008C4873">
              <w:rPr>
                <w:spacing w:val="-12"/>
                <w:lang w:val="uk-UA"/>
              </w:rPr>
              <w:t>Scopus</w:t>
            </w:r>
            <w:proofErr w:type="spellEnd"/>
            <w:r w:rsidRPr="008C4873">
              <w:rPr>
                <w:spacing w:val="-12"/>
                <w:lang w:val="uk-UA"/>
              </w:rPr>
              <w:t xml:space="preserve">, через збільшення кількості публікацій в міжнародних журналах, </w:t>
            </w:r>
            <w:r w:rsidRPr="008C4873">
              <w:rPr>
                <w:bCs/>
                <w:spacing w:val="-12"/>
                <w:lang w:val="uk-UA"/>
              </w:rPr>
              <w:t>топ-рейтингових наукових виданнях, а також шляхом</w:t>
            </w:r>
            <w:r w:rsidRPr="008C4873">
              <w:rPr>
                <w:b/>
                <w:bCs/>
                <w:spacing w:val="-12"/>
                <w:lang w:val="uk-UA"/>
              </w:rPr>
              <w:t xml:space="preserve"> </w:t>
            </w:r>
            <w:r w:rsidRPr="008C4873">
              <w:rPr>
                <w:spacing w:val="-12"/>
                <w:lang w:val="uk-UA"/>
              </w:rPr>
              <w:t>пошуку і приєднання до профілю НАУ "втрачених" статей</w:t>
            </w:r>
          </w:p>
        </w:tc>
        <w:tc>
          <w:tcPr>
            <w:tcW w:w="1417"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rFonts w:eastAsia="Calibri"/>
                <w:bCs/>
                <w:spacing w:val="-12"/>
                <w:lang w:val="uk-UA" w:eastAsia="en-US"/>
              </w:rPr>
              <w:t>21</w:t>
            </w:r>
          </w:p>
        </w:tc>
        <w:tc>
          <w:tcPr>
            <w:tcW w:w="1321"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22</w:t>
            </w:r>
          </w:p>
        </w:tc>
        <w:tc>
          <w:tcPr>
            <w:tcW w:w="1273"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23</w:t>
            </w:r>
          </w:p>
        </w:tc>
      </w:tr>
      <w:tr w:rsidR="003E322D" w:rsidRPr="008C4873" w:rsidTr="009062D2">
        <w:tc>
          <w:tcPr>
            <w:tcW w:w="5900" w:type="dxa"/>
          </w:tcPr>
          <w:p w:rsidR="003E322D" w:rsidRPr="008C4873" w:rsidRDefault="003E322D" w:rsidP="00182FC0">
            <w:pPr>
              <w:jc w:val="both"/>
              <w:rPr>
                <w:spacing w:val="-12"/>
                <w:lang w:val="uk-UA"/>
              </w:rPr>
            </w:pPr>
            <w:r w:rsidRPr="008C4873">
              <w:rPr>
                <w:spacing w:val="-12"/>
                <w:lang w:val="uk-UA"/>
              </w:rPr>
              <w:t xml:space="preserve">Покращення показників індексу Гірша (НАУ), згідно </w:t>
            </w:r>
            <w:proofErr w:type="spellStart"/>
            <w:r w:rsidRPr="008C4873">
              <w:rPr>
                <w:spacing w:val="-12"/>
                <w:lang w:val="uk-UA"/>
              </w:rPr>
              <w:t>наукометричної</w:t>
            </w:r>
            <w:proofErr w:type="spellEnd"/>
            <w:r w:rsidRPr="008C4873">
              <w:rPr>
                <w:spacing w:val="-12"/>
                <w:lang w:val="uk-UA"/>
              </w:rPr>
              <w:t xml:space="preserve"> системи </w:t>
            </w:r>
            <w:proofErr w:type="spellStart"/>
            <w:r w:rsidRPr="008C4873">
              <w:rPr>
                <w:spacing w:val="-12"/>
                <w:lang w:val="uk-UA"/>
              </w:rPr>
              <w:t>Web</w:t>
            </w:r>
            <w:proofErr w:type="spellEnd"/>
            <w:r w:rsidRPr="008C4873">
              <w:rPr>
                <w:spacing w:val="-12"/>
                <w:lang w:val="uk-UA"/>
              </w:rPr>
              <w:t xml:space="preserve"> </w:t>
            </w:r>
            <w:proofErr w:type="spellStart"/>
            <w:r w:rsidRPr="008C4873">
              <w:rPr>
                <w:spacing w:val="-12"/>
                <w:lang w:val="uk-UA"/>
              </w:rPr>
              <w:t>of</w:t>
            </w:r>
            <w:proofErr w:type="spellEnd"/>
            <w:r w:rsidRPr="008C4873">
              <w:rPr>
                <w:spacing w:val="-12"/>
                <w:lang w:val="uk-UA"/>
              </w:rPr>
              <w:t xml:space="preserve"> </w:t>
            </w:r>
            <w:proofErr w:type="spellStart"/>
            <w:r w:rsidRPr="008C4873">
              <w:rPr>
                <w:spacing w:val="-12"/>
                <w:lang w:val="uk-UA"/>
              </w:rPr>
              <w:t>Science</w:t>
            </w:r>
            <w:proofErr w:type="spellEnd"/>
            <w:r w:rsidRPr="008C4873">
              <w:rPr>
                <w:spacing w:val="-12"/>
                <w:lang w:val="uk-UA"/>
              </w:rPr>
              <w:t xml:space="preserve">, через збільшення кількості публікацій в міжнародних журналах, </w:t>
            </w:r>
            <w:r w:rsidRPr="008C4873">
              <w:rPr>
                <w:bCs/>
                <w:spacing w:val="-12"/>
                <w:lang w:val="uk-UA"/>
              </w:rPr>
              <w:t>топ-рейтингових наукових виданнях, а також шляхом</w:t>
            </w:r>
            <w:r w:rsidRPr="008C4873">
              <w:rPr>
                <w:b/>
                <w:bCs/>
                <w:spacing w:val="-12"/>
                <w:lang w:val="uk-UA"/>
              </w:rPr>
              <w:t xml:space="preserve"> </w:t>
            </w:r>
            <w:r w:rsidRPr="008C4873">
              <w:rPr>
                <w:spacing w:val="-12"/>
                <w:lang w:val="uk-UA"/>
              </w:rPr>
              <w:t>пошуку і приєднання до профілю НАУ "втрачених" статей</w:t>
            </w:r>
          </w:p>
        </w:tc>
        <w:tc>
          <w:tcPr>
            <w:tcW w:w="1417" w:type="dxa"/>
            <w:vAlign w:val="center"/>
          </w:tcPr>
          <w:p w:rsidR="003E322D" w:rsidRPr="008C4873" w:rsidRDefault="003E322D" w:rsidP="00182FC0">
            <w:pPr>
              <w:pStyle w:val="a3"/>
              <w:tabs>
                <w:tab w:val="left" w:pos="851"/>
              </w:tabs>
              <w:spacing w:before="0" w:beforeAutospacing="0" w:after="0" w:afterAutospacing="0"/>
              <w:jc w:val="center"/>
              <w:rPr>
                <w:rFonts w:eastAsia="Calibri"/>
                <w:bCs/>
                <w:spacing w:val="-12"/>
                <w:lang w:val="uk-UA" w:eastAsia="en-US"/>
              </w:rPr>
            </w:pPr>
            <w:r w:rsidRPr="008C4873">
              <w:rPr>
                <w:rFonts w:eastAsia="Calibri"/>
                <w:bCs/>
                <w:spacing w:val="-12"/>
                <w:lang w:val="uk-UA" w:eastAsia="en-US"/>
              </w:rPr>
              <w:t>15</w:t>
            </w:r>
          </w:p>
        </w:tc>
        <w:tc>
          <w:tcPr>
            <w:tcW w:w="1321"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16</w:t>
            </w:r>
          </w:p>
        </w:tc>
        <w:tc>
          <w:tcPr>
            <w:tcW w:w="1273" w:type="dxa"/>
            <w:vAlign w:val="center"/>
          </w:tcPr>
          <w:p w:rsidR="003E322D" w:rsidRPr="008C4873" w:rsidRDefault="003E322D" w:rsidP="00182FC0">
            <w:pPr>
              <w:pStyle w:val="a3"/>
              <w:tabs>
                <w:tab w:val="left" w:pos="851"/>
              </w:tabs>
              <w:spacing w:before="0" w:beforeAutospacing="0" w:after="0" w:afterAutospacing="0"/>
              <w:jc w:val="center"/>
              <w:rPr>
                <w:spacing w:val="-12"/>
                <w:lang w:val="uk-UA"/>
              </w:rPr>
            </w:pPr>
            <w:r w:rsidRPr="008C4873">
              <w:rPr>
                <w:spacing w:val="-12"/>
                <w:lang w:val="uk-UA"/>
              </w:rPr>
              <w:t>17</w:t>
            </w:r>
          </w:p>
        </w:tc>
      </w:tr>
    </w:tbl>
    <w:p w:rsidR="003E322D" w:rsidRPr="008C4873" w:rsidRDefault="003E322D" w:rsidP="003E322D">
      <w:pPr>
        <w:rPr>
          <w:lang w:val="uk-UA"/>
        </w:rPr>
      </w:pPr>
    </w:p>
    <w:p w:rsidR="003E322D" w:rsidRPr="008C4873" w:rsidRDefault="003E322D" w:rsidP="003E322D">
      <w:pPr>
        <w:spacing w:after="200" w:line="276" w:lineRule="auto"/>
        <w:rPr>
          <w:lang w:val="uk-UA"/>
        </w:rPr>
      </w:pPr>
      <w:r w:rsidRPr="008C4873">
        <w:rPr>
          <w:lang w:val="uk-UA"/>
        </w:rPr>
        <w:br w:type="page"/>
      </w:r>
    </w:p>
    <w:p w:rsidR="003E322D" w:rsidRPr="008C4873" w:rsidRDefault="003E322D" w:rsidP="003E322D">
      <w:pPr>
        <w:rPr>
          <w:lang w:val="uk-UA"/>
        </w:rPr>
      </w:pPr>
    </w:p>
    <w:tbl>
      <w:tblPr>
        <w:tblStyle w:val="a6"/>
        <w:tblW w:w="9918" w:type="dxa"/>
        <w:tblLook w:val="04A0" w:firstRow="1" w:lastRow="0" w:firstColumn="1" w:lastColumn="0" w:noHBand="0" w:noVBand="1"/>
      </w:tblPr>
      <w:tblGrid>
        <w:gridCol w:w="6373"/>
        <w:gridCol w:w="1904"/>
        <w:gridCol w:w="1641"/>
      </w:tblGrid>
      <w:tr w:rsidR="003E322D" w:rsidRPr="008C4873" w:rsidTr="00182FC0">
        <w:tc>
          <w:tcPr>
            <w:tcW w:w="6373" w:type="dxa"/>
          </w:tcPr>
          <w:p w:rsidR="003E322D" w:rsidRPr="008C4873" w:rsidRDefault="003E322D" w:rsidP="00182FC0">
            <w:pPr>
              <w:pStyle w:val="a3"/>
              <w:tabs>
                <w:tab w:val="left" w:pos="851"/>
              </w:tabs>
              <w:spacing w:before="0" w:beforeAutospacing="0" w:after="0" w:afterAutospacing="0"/>
              <w:jc w:val="center"/>
              <w:rPr>
                <w:b/>
                <w:lang w:val="uk-UA"/>
              </w:rPr>
            </w:pPr>
            <w:r w:rsidRPr="008C4873">
              <w:rPr>
                <w:rFonts w:eastAsia="Calibri"/>
                <w:b/>
                <w:lang w:val="uk-UA" w:eastAsia="en-US"/>
              </w:rPr>
              <w:t>Стратегічні ініціативи, заходи</w:t>
            </w:r>
          </w:p>
        </w:tc>
        <w:tc>
          <w:tcPr>
            <w:tcW w:w="1904" w:type="dxa"/>
          </w:tcPr>
          <w:p w:rsidR="003E322D" w:rsidRPr="008C4873" w:rsidRDefault="003E322D" w:rsidP="00182FC0">
            <w:pPr>
              <w:pStyle w:val="a3"/>
              <w:tabs>
                <w:tab w:val="left" w:pos="851"/>
              </w:tabs>
              <w:spacing w:before="0" w:beforeAutospacing="0" w:after="0" w:afterAutospacing="0"/>
              <w:jc w:val="center"/>
              <w:rPr>
                <w:b/>
                <w:lang w:val="uk-UA"/>
              </w:rPr>
            </w:pPr>
            <w:r w:rsidRPr="008C4873">
              <w:rPr>
                <w:b/>
                <w:lang w:val="uk-UA"/>
              </w:rPr>
              <w:t>Відповідальні за виконання</w:t>
            </w:r>
          </w:p>
        </w:tc>
        <w:tc>
          <w:tcPr>
            <w:tcW w:w="1641" w:type="dxa"/>
          </w:tcPr>
          <w:p w:rsidR="003E322D" w:rsidRPr="008C4873" w:rsidRDefault="003E322D" w:rsidP="00182FC0">
            <w:pPr>
              <w:pStyle w:val="a3"/>
              <w:tabs>
                <w:tab w:val="left" w:pos="851"/>
              </w:tabs>
              <w:spacing w:before="0" w:beforeAutospacing="0" w:after="0" w:afterAutospacing="0"/>
              <w:jc w:val="center"/>
              <w:rPr>
                <w:b/>
                <w:lang w:val="uk-UA"/>
              </w:rPr>
            </w:pPr>
            <w:r w:rsidRPr="008C4873">
              <w:rPr>
                <w:rFonts w:eastAsia="Calibri"/>
                <w:b/>
                <w:lang w:val="uk-UA" w:eastAsia="en-US"/>
              </w:rPr>
              <w:t>Термін виконання</w:t>
            </w:r>
          </w:p>
        </w:tc>
      </w:tr>
      <w:tr w:rsidR="003E322D" w:rsidRPr="008C4873" w:rsidTr="00182FC0">
        <w:tc>
          <w:tcPr>
            <w:tcW w:w="9918" w:type="dxa"/>
            <w:gridSpan w:val="3"/>
          </w:tcPr>
          <w:p w:rsidR="003E322D" w:rsidRPr="008C4873" w:rsidRDefault="003E322D" w:rsidP="00182FC0">
            <w:pPr>
              <w:pStyle w:val="a3"/>
              <w:tabs>
                <w:tab w:val="left" w:pos="851"/>
              </w:tabs>
              <w:spacing w:before="0" w:beforeAutospacing="0" w:after="0" w:afterAutospacing="0"/>
              <w:jc w:val="center"/>
              <w:rPr>
                <w:b/>
                <w:lang w:val="uk-UA"/>
              </w:rPr>
            </w:pPr>
            <w:r w:rsidRPr="008C4873">
              <w:rPr>
                <w:b/>
                <w:lang w:val="uk-UA"/>
              </w:rPr>
              <w:t>Функціональна стратегія управління</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активне сприяння співпраці Університету з громадськими організаціями, фондами, меценатами, засобами масової інформації, залучення їх до розроблення та реалізації рішень освітніх та наукових програм;</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підвищення позицій Університету у світових рейтингах університетів;</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lang w:val="uk-UA"/>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прийняття управлінських рішень та дій з метою забезпечення оптимального балансу і розподілу функціональних повноважень структурних підрозділів університету;</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lang w:val="uk-UA"/>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удосконалення механізмів взаємодії керівників структурних підрозділів з метою підвищення ефективності у досягненні спільної мети в контексті Стратегії розвитку НАУ 2030;</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lang w:eastAsia="cs-CZ"/>
              </w:rPr>
              <w:t xml:space="preserve">створення он-лайн платформи кафедр, націленої на взаємодію зі </w:t>
            </w:r>
            <w:proofErr w:type="spellStart"/>
            <w:r w:rsidRPr="008C4873">
              <w:rPr>
                <w:rFonts w:ascii="Times New Roman" w:hAnsi="Times New Roman"/>
                <w:sz w:val="24"/>
                <w:szCs w:val="24"/>
                <w:lang w:eastAsia="cs-CZ"/>
              </w:rPr>
              <w:t>стейкхолдерами</w:t>
            </w:r>
            <w:proofErr w:type="spellEnd"/>
            <w:r w:rsidRPr="008C4873">
              <w:rPr>
                <w:rFonts w:ascii="Times New Roman" w:hAnsi="Times New Roman"/>
                <w:sz w:val="24"/>
                <w:szCs w:val="24"/>
              </w:rPr>
              <w:t>;</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lang w:val="uk-UA"/>
              </w:rPr>
              <w:t>інститути, факультети, відокремлені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lang w:eastAsia="cs-CZ"/>
              </w:rPr>
            </w:pPr>
            <w:r w:rsidRPr="008C4873">
              <w:rPr>
                <w:rFonts w:ascii="Times New Roman" w:hAnsi="Times New Roman"/>
                <w:color w:val="000000"/>
                <w:sz w:val="24"/>
                <w:szCs w:val="24"/>
                <w:shd w:val="clear" w:color="auto" w:fill="FDFDFD"/>
              </w:rPr>
              <w:t>посилення роботи проектного офісу НАУ;</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color w:val="000000"/>
                <w:shd w:val="clear" w:color="auto" w:fill="FDFDFD"/>
                <w:lang w:val="uk-UA"/>
              </w:rPr>
              <w:t>Відділ управління інноваційними проектами освіти</w:t>
            </w:r>
          </w:p>
        </w:tc>
        <w:tc>
          <w:tcPr>
            <w:tcW w:w="1641"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lang w:eastAsia="cs-CZ"/>
              </w:rPr>
            </w:pPr>
            <w:r w:rsidRPr="008C4873">
              <w:rPr>
                <w:rFonts w:ascii="Times New Roman" w:hAnsi="Times New Roman"/>
                <w:sz w:val="24"/>
                <w:szCs w:val="24"/>
              </w:rPr>
              <w:t>створення відкритого офісу, робота якого націлена на взаємодію з суб’єктами інноваційної діяльності та налагодження взаємовигідної, ефективної співпраці;</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Інститут новітніх технологій та лідерства</w:t>
            </w:r>
          </w:p>
        </w:tc>
        <w:tc>
          <w:tcPr>
            <w:tcW w:w="1641"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 xml:space="preserve">до кінця 2019 </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увійти до міжнародної асоціації університетів авіаційного профілю (</w:t>
            </w:r>
            <w:proofErr w:type="spellStart"/>
            <w:r w:rsidRPr="008C4873">
              <w:rPr>
                <w:rFonts w:ascii="Times New Roman" w:hAnsi="Times New Roman"/>
                <w:sz w:val="24"/>
                <w:szCs w:val="24"/>
              </w:rPr>
              <w:t>Pegasus</w:t>
            </w:r>
            <w:proofErr w:type="spellEnd"/>
            <w:r w:rsidRPr="008C4873">
              <w:rPr>
                <w:rFonts w:ascii="Times New Roman" w:hAnsi="Times New Roman"/>
                <w:sz w:val="24"/>
                <w:szCs w:val="24"/>
              </w:rPr>
              <w:t xml:space="preserve">, </w:t>
            </w:r>
            <w:proofErr w:type="spellStart"/>
            <w:r w:rsidRPr="008C4873">
              <w:rPr>
                <w:rFonts w:ascii="Times New Roman" w:hAnsi="Times New Roman"/>
                <w:sz w:val="24"/>
                <w:szCs w:val="24"/>
              </w:rPr>
              <w:t>Alicanto</w:t>
            </w:r>
            <w:proofErr w:type="spellEnd"/>
            <w:r w:rsidRPr="008C4873">
              <w:rPr>
                <w:rFonts w:ascii="Times New Roman" w:hAnsi="Times New Roman"/>
                <w:sz w:val="24"/>
                <w:szCs w:val="24"/>
              </w:rPr>
              <w:t>) та координувати діяльність з освіти та підготовки авіаційного персоналу;</w:t>
            </w:r>
          </w:p>
        </w:tc>
        <w:tc>
          <w:tcPr>
            <w:tcW w:w="1904" w:type="dxa"/>
          </w:tcPr>
          <w:p w:rsidR="003E322D" w:rsidRPr="008C4873" w:rsidRDefault="003E322D" w:rsidP="00182FC0">
            <w:pPr>
              <w:pStyle w:val="a3"/>
              <w:tabs>
                <w:tab w:val="left" w:pos="851"/>
              </w:tabs>
              <w:spacing w:before="0" w:beforeAutospacing="0" w:after="0" w:afterAutospacing="0"/>
              <w:jc w:val="both"/>
              <w:rPr>
                <w:lang w:val="uk-UA"/>
              </w:rPr>
            </w:pPr>
            <w:r w:rsidRPr="008C4873">
              <w:rPr>
                <w:lang w:val="uk-UA"/>
              </w:rPr>
              <w:t>Інститут міжнародного співробітництва та освіти, інші відповідні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bCs/>
                <w:sz w:val="24"/>
                <w:szCs w:val="24"/>
              </w:rPr>
              <w:t xml:space="preserve">активна співпраця </w:t>
            </w:r>
            <w:r w:rsidRPr="008C4873">
              <w:rPr>
                <w:rFonts w:ascii="Times New Roman" w:hAnsi="Times New Roman"/>
                <w:sz w:val="24"/>
                <w:szCs w:val="24"/>
              </w:rPr>
              <w:t>Науково-технічної бібліотеки НАУ</w:t>
            </w:r>
            <w:r w:rsidRPr="008C4873">
              <w:rPr>
                <w:rFonts w:ascii="Times New Roman" w:hAnsi="Times New Roman"/>
                <w:bCs/>
                <w:sz w:val="24"/>
                <w:szCs w:val="24"/>
              </w:rPr>
              <w:t xml:space="preserve"> з міжнародними організаціями (</w:t>
            </w:r>
            <w:proofErr w:type="spellStart"/>
            <w:r w:rsidRPr="008C4873">
              <w:rPr>
                <w:rFonts w:ascii="Times New Roman" w:hAnsi="Times New Roman"/>
                <w:bCs/>
                <w:sz w:val="24"/>
                <w:szCs w:val="24"/>
              </w:rPr>
              <w:t>ІФЛА,</w:t>
            </w:r>
            <w:r w:rsidRPr="008C4873">
              <w:rPr>
                <w:rFonts w:ascii="Times New Roman" w:hAnsi="Times New Roman"/>
                <w:sz w:val="24"/>
                <w:szCs w:val="24"/>
              </w:rPr>
              <w:t>CrossRef</w:t>
            </w:r>
            <w:proofErr w:type="spellEnd"/>
            <w:r w:rsidRPr="008C4873">
              <w:rPr>
                <w:rFonts w:ascii="Times New Roman" w:hAnsi="Times New Roman"/>
                <w:sz w:val="24"/>
                <w:szCs w:val="24"/>
              </w:rPr>
              <w:t>) тощо;</w:t>
            </w:r>
          </w:p>
        </w:tc>
        <w:tc>
          <w:tcPr>
            <w:tcW w:w="1904" w:type="dxa"/>
          </w:tcPr>
          <w:p w:rsidR="003E322D" w:rsidRPr="008C4873" w:rsidRDefault="003E322D" w:rsidP="00182FC0">
            <w:pPr>
              <w:pStyle w:val="a3"/>
              <w:tabs>
                <w:tab w:val="left" w:pos="851"/>
              </w:tabs>
              <w:spacing w:before="0" w:beforeAutospacing="0" w:after="0" w:afterAutospacing="0"/>
              <w:jc w:val="both"/>
              <w:rPr>
                <w:lang w:val="uk-UA"/>
              </w:rPr>
            </w:pPr>
            <w:r w:rsidRPr="008C4873">
              <w:rPr>
                <w:lang w:val="uk-UA"/>
              </w:rPr>
              <w:t>Науково-технічна бібліотека</w:t>
            </w:r>
          </w:p>
        </w:tc>
        <w:tc>
          <w:tcPr>
            <w:tcW w:w="1641" w:type="dxa"/>
          </w:tcPr>
          <w:p w:rsidR="003E322D" w:rsidRPr="008C4873" w:rsidRDefault="003E322D" w:rsidP="00182FC0">
            <w:pPr>
              <w:pStyle w:val="a3"/>
              <w:tabs>
                <w:tab w:val="left" w:pos="851"/>
              </w:tabs>
              <w:spacing w:before="0" w:beforeAutospacing="0" w:after="0" w:afterAutospacing="0"/>
              <w:rPr>
                <w:b/>
                <w:lang w:val="uk-UA"/>
              </w:rPr>
            </w:pPr>
            <w:r w:rsidRPr="008C4873">
              <w:rPr>
                <w:lang w:val="uk-UA"/>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bCs/>
                <w:sz w:val="24"/>
                <w:szCs w:val="24"/>
              </w:rPr>
            </w:pPr>
            <w:r w:rsidRPr="008C4873">
              <w:rPr>
                <w:rFonts w:ascii="Times New Roman" w:hAnsi="Times New Roman"/>
                <w:sz w:val="24"/>
                <w:szCs w:val="24"/>
              </w:rPr>
              <w:t>реалізація рекомендацій і рішень 2-х глобальних форумів «Модель ІКАО» з підготовки авіаційних спеціалістів майбутнього;</w:t>
            </w:r>
          </w:p>
        </w:tc>
        <w:tc>
          <w:tcPr>
            <w:tcW w:w="1904" w:type="dxa"/>
          </w:tcPr>
          <w:p w:rsidR="003E322D" w:rsidRPr="008C4873" w:rsidRDefault="003E322D" w:rsidP="00182FC0">
            <w:pPr>
              <w:pStyle w:val="a3"/>
              <w:tabs>
                <w:tab w:val="left" w:pos="851"/>
              </w:tabs>
              <w:spacing w:before="0" w:beforeAutospacing="0" w:after="0" w:afterAutospacing="0"/>
              <w:jc w:val="both"/>
              <w:rPr>
                <w:lang w:val="uk-UA"/>
              </w:rPr>
            </w:pPr>
            <w:r w:rsidRPr="008C4873">
              <w:rPr>
                <w:lang w:val="uk-UA"/>
              </w:rPr>
              <w:t>Інститут ІКАО</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182FC0" w:rsidRPr="002372C0" w:rsidTr="00182FC0">
        <w:tc>
          <w:tcPr>
            <w:tcW w:w="6373" w:type="dxa"/>
          </w:tcPr>
          <w:p w:rsidR="00182FC0" w:rsidRPr="002372C0" w:rsidRDefault="00182FC0"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2372C0">
              <w:rPr>
                <w:rFonts w:ascii="Times New Roman" w:hAnsi="Times New Roman"/>
                <w:sz w:val="24"/>
                <w:szCs w:val="24"/>
                <w:lang w:eastAsia="cs-CZ"/>
              </w:rPr>
              <w:t>розширення спектру надання медичних послуг авіаційному персоналу за рахунок залучення нових авіакомпаній, абітурієнтів/курсантів пілотів та диспетчерів управління повітряним рухом;</w:t>
            </w:r>
          </w:p>
        </w:tc>
        <w:tc>
          <w:tcPr>
            <w:tcW w:w="1904" w:type="dxa"/>
          </w:tcPr>
          <w:p w:rsidR="00182FC0" w:rsidRPr="002372C0" w:rsidRDefault="00182FC0" w:rsidP="00182FC0">
            <w:pPr>
              <w:pStyle w:val="a3"/>
              <w:tabs>
                <w:tab w:val="left" w:pos="851"/>
              </w:tabs>
              <w:spacing w:before="0" w:beforeAutospacing="0" w:after="0" w:afterAutospacing="0"/>
              <w:jc w:val="both"/>
              <w:rPr>
                <w:lang w:val="uk-UA"/>
              </w:rPr>
            </w:pPr>
            <w:r w:rsidRPr="002372C0">
              <w:rPr>
                <w:lang w:val="uk-UA"/>
              </w:rPr>
              <w:t>Авіаційний медичний центр</w:t>
            </w:r>
          </w:p>
        </w:tc>
        <w:tc>
          <w:tcPr>
            <w:tcW w:w="1641" w:type="dxa"/>
          </w:tcPr>
          <w:p w:rsidR="00182FC0" w:rsidRPr="002372C0" w:rsidRDefault="00182FC0" w:rsidP="00182FC0">
            <w:pPr>
              <w:rPr>
                <w:lang w:val="uk-UA"/>
              </w:rPr>
            </w:pPr>
            <w:r w:rsidRPr="002372C0">
              <w:rPr>
                <w:lang w:val="uk-UA"/>
              </w:rPr>
              <w:t>2019-2021</w:t>
            </w:r>
          </w:p>
        </w:tc>
      </w:tr>
      <w:tr w:rsidR="00182FC0" w:rsidRPr="008C4873" w:rsidTr="00182FC0">
        <w:tc>
          <w:tcPr>
            <w:tcW w:w="6373" w:type="dxa"/>
          </w:tcPr>
          <w:p w:rsidR="00182FC0" w:rsidRPr="002372C0" w:rsidRDefault="00182FC0" w:rsidP="00BF50D7">
            <w:pPr>
              <w:pStyle w:val="a7"/>
              <w:numPr>
                <w:ilvl w:val="0"/>
                <w:numId w:val="1"/>
              </w:numPr>
              <w:tabs>
                <w:tab w:val="left" w:pos="318"/>
              </w:tabs>
              <w:spacing w:after="0" w:line="240" w:lineRule="auto"/>
              <w:ind w:left="0" w:firstLine="0"/>
              <w:jc w:val="both"/>
              <w:rPr>
                <w:rFonts w:ascii="Times New Roman" w:hAnsi="Times New Roman"/>
                <w:sz w:val="24"/>
                <w:szCs w:val="24"/>
              </w:rPr>
            </w:pPr>
            <w:r w:rsidRPr="002372C0">
              <w:rPr>
                <w:rFonts w:ascii="Times New Roman" w:hAnsi="Times New Roman"/>
                <w:sz w:val="24"/>
                <w:szCs w:val="24"/>
                <w:lang w:eastAsia="cs-CZ"/>
              </w:rPr>
              <w:t xml:space="preserve">створення замкнутого циклу сертифікації на одній базі та формування конкурентних переваг </w:t>
            </w:r>
            <w:r w:rsidR="00BF50D7" w:rsidRPr="002372C0">
              <w:rPr>
                <w:rFonts w:ascii="Times New Roman" w:hAnsi="Times New Roman"/>
                <w:sz w:val="24"/>
                <w:szCs w:val="24"/>
                <w:lang w:eastAsia="cs-CZ"/>
              </w:rPr>
              <w:t>(</w:t>
            </w:r>
            <w:r w:rsidRPr="002372C0">
              <w:rPr>
                <w:rFonts w:ascii="Times New Roman" w:hAnsi="Times New Roman"/>
                <w:sz w:val="24"/>
                <w:szCs w:val="24"/>
                <w:lang w:eastAsia="cs-CZ"/>
              </w:rPr>
              <w:t>із залученням інших підрозділів</w:t>
            </w:r>
            <w:r w:rsidR="00BF50D7" w:rsidRPr="002372C0">
              <w:rPr>
                <w:rFonts w:ascii="Times New Roman" w:hAnsi="Times New Roman"/>
                <w:sz w:val="24"/>
                <w:szCs w:val="24"/>
                <w:lang w:eastAsia="cs-CZ"/>
              </w:rPr>
              <w:t>)</w:t>
            </w:r>
            <w:r w:rsidRPr="002372C0">
              <w:rPr>
                <w:rFonts w:ascii="Times New Roman" w:hAnsi="Times New Roman"/>
                <w:sz w:val="24"/>
                <w:szCs w:val="24"/>
                <w:lang w:eastAsia="cs-CZ"/>
              </w:rPr>
              <w:t>;</w:t>
            </w:r>
          </w:p>
        </w:tc>
        <w:tc>
          <w:tcPr>
            <w:tcW w:w="1904" w:type="dxa"/>
          </w:tcPr>
          <w:p w:rsidR="00182FC0" w:rsidRPr="002372C0" w:rsidRDefault="00182FC0" w:rsidP="00182FC0">
            <w:pPr>
              <w:pStyle w:val="a3"/>
              <w:tabs>
                <w:tab w:val="left" w:pos="851"/>
              </w:tabs>
              <w:spacing w:before="0" w:beforeAutospacing="0" w:after="0" w:afterAutospacing="0"/>
              <w:jc w:val="both"/>
              <w:rPr>
                <w:lang w:val="uk-UA"/>
              </w:rPr>
            </w:pPr>
            <w:r w:rsidRPr="002372C0">
              <w:rPr>
                <w:lang w:val="uk-UA"/>
              </w:rPr>
              <w:t>Авіаційний медичний центр</w:t>
            </w:r>
          </w:p>
        </w:tc>
        <w:tc>
          <w:tcPr>
            <w:tcW w:w="1641" w:type="dxa"/>
          </w:tcPr>
          <w:p w:rsidR="00182FC0" w:rsidRPr="008C4873" w:rsidRDefault="00182FC0" w:rsidP="00182FC0">
            <w:pPr>
              <w:rPr>
                <w:lang w:val="uk-UA"/>
              </w:rPr>
            </w:pPr>
            <w:r w:rsidRPr="002372C0">
              <w:rPr>
                <w:lang w:val="uk-UA"/>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lastRenderedPageBreak/>
              <w:t>здійснення систематичного моніторингу та контролю за реалізацією Дорожньої карти НАУ 2019-2021;</w:t>
            </w:r>
          </w:p>
        </w:tc>
        <w:tc>
          <w:tcPr>
            <w:tcW w:w="1904" w:type="dxa"/>
          </w:tcPr>
          <w:p w:rsidR="003E322D" w:rsidRPr="008C4873" w:rsidRDefault="003E322D" w:rsidP="00182FC0">
            <w:pPr>
              <w:pStyle w:val="a3"/>
              <w:tabs>
                <w:tab w:val="left" w:pos="851"/>
              </w:tabs>
              <w:spacing w:before="0" w:beforeAutospacing="0" w:after="0" w:afterAutospacing="0"/>
              <w:jc w:val="both"/>
              <w:rPr>
                <w:lang w:val="uk-UA"/>
              </w:rPr>
            </w:pPr>
            <w:r w:rsidRPr="008C4873">
              <w:rPr>
                <w:lang w:val="uk-UA"/>
              </w:rPr>
              <w:t>Відділ управління та адміністрування</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коригування Дорожньої карти НАУ 2019-2021 за рішенням керівництва Університету;</w:t>
            </w:r>
          </w:p>
        </w:tc>
        <w:tc>
          <w:tcPr>
            <w:tcW w:w="1904" w:type="dxa"/>
          </w:tcPr>
          <w:p w:rsidR="003E322D" w:rsidRPr="008C4873" w:rsidRDefault="003E322D" w:rsidP="00182FC0">
            <w:pPr>
              <w:pStyle w:val="a3"/>
              <w:tabs>
                <w:tab w:val="left" w:pos="851"/>
              </w:tabs>
              <w:spacing w:before="0" w:beforeAutospacing="0" w:after="0" w:afterAutospacing="0"/>
              <w:jc w:val="both"/>
              <w:rPr>
                <w:lang w:val="uk-UA"/>
              </w:rPr>
            </w:pPr>
            <w:r w:rsidRPr="008C4873">
              <w:rPr>
                <w:lang w:val="uk-UA"/>
              </w:rPr>
              <w:t>Відділ управління та адміністрування</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участь в підготовці заходів, які мають позитивний вплив на підвищення іміджу Університету;</w:t>
            </w:r>
          </w:p>
        </w:tc>
        <w:tc>
          <w:tcPr>
            <w:tcW w:w="1904" w:type="dxa"/>
          </w:tcPr>
          <w:p w:rsidR="003E322D" w:rsidRPr="008C4873" w:rsidRDefault="003E322D" w:rsidP="00182FC0">
            <w:pPr>
              <w:pStyle w:val="a3"/>
              <w:tabs>
                <w:tab w:val="left" w:pos="851"/>
              </w:tabs>
              <w:spacing w:before="0" w:beforeAutospacing="0" w:after="0" w:afterAutospacing="0"/>
              <w:jc w:val="both"/>
              <w:rPr>
                <w:lang w:val="uk-UA"/>
              </w:rPr>
            </w:pPr>
            <w:r w:rsidRPr="008C4873">
              <w:rPr>
                <w:lang w:val="uk-UA"/>
              </w:rPr>
              <w:t>Відділ управління та адміністрування</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182FC0">
            <w:pPr>
              <w:pStyle w:val="a7"/>
              <w:numPr>
                <w:ilvl w:val="0"/>
                <w:numId w:val="1"/>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моніторинг світових тенденцій щодо підвищення іміджу закладу вищої освіти</w:t>
            </w:r>
            <w:r w:rsidR="00565BD5">
              <w:rPr>
                <w:rFonts w:ascii="Times New Roman" w:hAnsi="Times New Roman"/>
                <w:sz w:val="24"/>
                <w:szCs w:val="24"/>
              </w:rPr>
              <w:t>;</w:t>
            </w:r>
          </w:p>
        </w:tc>
        <w:tc>
          <w:tcPr>
            <w:tcW w:w="1904" w:type="dxa"/>
          </w:tcPr>
          <w:p w:rsidR="003E322D" w:rsidRPr="008C4873" w:rsidRDefault="003E322D" w:rsidP="00182FC0">
            <w:pPr>
              <w:pStyle w:val="a3"/>
              <w:tabs>
                <w:tab w:val="left" w:pos="851"/>
              </w:tabs>
              <w:spacing w:before="0" w:beforeAutospacing="0" w:after="0" w:afterAutospacing="0"/>
              <w:jc w:val="both"/>
              <w:rPr>
                <w:lang w:val="uk-UA"/>
              </w:rPr>
            </w:pPr>
            <w:r w:rsidRPr="008C4873">
              <w:rPr>
                <w:lang w:val="uk-UA"/>
              </w:rPr>
              <w:t>Відділ управління та адміністрування</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9918" w:type="dxa"/>
            <w:gridSpan w:val="3"/>
          </w:tcPr>
          <w:p w:rsidR="003E322D" w:rsidRPr="008C4873" w:rsidRDefault="003E322D" w:rsidP="00182FC0">
            <w:pPr>
              <w:pStyle w:val="a3"/>
              <w:tabs>
                <w:tab w:val="left" w:pos="851"/>
              </w:tabs>
              <w:spacing w:before="0" w:beforeAutospacing="0" w:after="0" w:afterAutospacing="0"/>
              <w:jc w:val="center"/>
              <w:rPr>
                <w:b/>
                <w:lang w:val="uk-UA"/>
              </w:rPr>
            </w:pPr>
            <w:r w:rsidRPr="008C4873">
              <w:rPr>
                <w:b/>
                <w:lang w:val="uk-UA"/>
              </w:rPr>
              <w:t>Освітній процес</w:t>
            </w:r>
          </w:p>
        </w:tc>
      </w:tr>
      <w:tr w:rsidR="003E322D" w:rsidRPr="008C4873" w:rsidTr="00182FC0">
        <w:tc>
          <w:tcPr>
            <w:tcW w:w="6373" w:type="dxa"/>
          </w:tcPr>
          <w:p w:rsidR="003E322D" w:rsidRPr="008C4873" w:rsidRDefault="003E322D" w:rsidP="003E322D">
            <w:pPr>
              <w:pStyle w:val="a3"/>
              <w:numPr>
                <w:ilvl w:val="0"/>
                <w:numId w:val="3"/>
              </w:numPr>
              <w:tabs>
                <w:tab w:val="left" w:pos="318"/>
                <w:tab w:val="left" w:pos="851"/>
              </w:tabs>
              <w:spacing w:before="0" w:beforeAutospacing="0" w:after="0" w:afterAutospacing="0"/>
              <w:ind w:left="0" w:firstLine="0"/>
              <w:jc w:val="both"/>
              <w:rPr>
                <w:lang w:val="uk-UA"/>
              </w:rPr>
            </w:pPr>
            <w:r w:rsidRPr="008C4873">
              <w:rPr>
                <w:rFonts w:eastAsia="Calibri"/>
                <w:lang w:val="uk-UA" w:eastAsia="en-US"/>
              </w:rPr>
              <w:t>удосконалення й подальший розвиток системи академічної мобільності студентів та науково-педагогічних працівників у освітньому просторі держави, Європи та світу;</w:t>
            </w:r>
          </w:p>
        </w:tc>
        <w:tc>
          <w:tcPr>
            <w:tcW w:w="1904" w:type="dxa"/>
          </w:tcPr>
          <w:p w:rsidR="003E322D" w:rsidRPr="008C4873" w:rsidRDefault="003E322D" w:rsidP="00182FC0">
            <w:pPr>
              <w:pStyle w:val="a3"/>
              <w:tabs>
                <w:tab w:val="left" w:pos="851"/>
              </w:tabs>
              <w:spacing w:before="0" w:beforeAutospacing="0" w:after="0" w:afterAutospacing="0"/>
              <w:jc w:val="both"/>
              <w:rPr>
                <w:b/>
                <w:lang w:val="uk-UA"/>
              </w:rPr>
            </w:pPr>
            <w:r w:rsidRPr="008C4873">
              <w:rPr>
                <w:rFonts w:eastAsia="Calibri"/>
                <w:lang w:val="uk-UA" w:eastAsia="en-US"/>
              </w:rPr>
              <w:t xml:space="preserve">Інститут новітніх технологій та лідерства, </w:t>
            </w:r>
            <w:r w:rsidRPr="008C4873">
              <w:rPr>
                <w:lang w:val="uk-UA"/>
              </w:rPr>
              <w:t>інші відповідні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7"/>
              <w:numPr>
                <w:ilvl w:val="0"/>
                <w:numId w:val="3"/>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 xml:space="preserve"> підписання п’яти угод про співпрацю та академічну мобільність з закладами вищої освіти країн Європи;</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Юридичний факультет</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 xml:space="preserve">квітень 2020 </w:t>
            </w:r>
          </w:p>
        </w:tc>
      </w:tr>
      <w:tr w:rsidR="003E322D" w:rsidRPr="008C4873" w:rsidTr="00182FC0">
        <w:tc>
          <w:tcPr>
            <w:tcW w:w="6373" w:type="dxa"/>
          </w:tcPr>
          <w:p w:rsidR="003E322D" w:rsidRPr="008C4873" w:rsidRDefault="003E322D" w:rsidP="003E322D">
            <w:pPr>
              <w:pStyle w:val="a3"/>
              <w:numPr>
                <w:ilvl w:val="0"/>
                <w:numId w:val="3"/>
              </w:numPr>
              <w:tabs>
                <w:tab w:val="left" w:pos="318"/>
                <w:tab w:val="left" w:pos="851"/>
              </w:tabs>
              <w:spacing w:before="0" w:beforeAutospacing="0" w:after="0" w:afterAutospacing="0"/>
              <w:ind w:left="0" w:firstLine="0"/>
              <w:jc w:val="both"/>
              <w:rPr>
                <w:rFonts w:eastAsia="Calibri"/>
                <w:lang w:val="uk-UA" w:eastAsia="en-US"/>
              </w:rPr>
            </w:pPr>
            <w:r w:rsidRPr="008C4873">
              <w:rPr>
                <w:rFonts w:eastAsia="Calibri"/>
                <w:lang w:val="uk-UA" w:eastAsia="en-US"/>
              </w:rPr>
              <w:t xml:space="preserve"> створення здобувачам всіх рівнів підготовки і працівникам Університету умов для вільного оволодіння іноземними мовами через організацію освітнього процесу відповідними мовами та забезпечення процесу навчання сучасними інформаційно-комунікативними технологіями;</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7"/>
              <w:numPr>
                <w:ilvl w:val="0"/>
                <w:numId w:val="3"/>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 xml:space="preserve"> організація й проведення лекції для студентів юридичного факультету в режимі он-лайн трансляції представниками закладів вищої освіти країн Європи в рамках англомовної форми навчання;</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Юридичний факультет</w:t>
            </w:r>
          </w:p>
        </w:tc>
        <w:tc>
          <w:tcPr>
            <w:tcW w:w="1641"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 xml:space="preserve">квітень 2020 </w:t>
            </w:r>
          </w:p>
        </w:tc>
      </w:tr>
      <w:tr w:rsidR="003E322D" w:rsidRPr="008C4873" w:rsidTr="00182FC0">
        <w:tc>
          <w:tcPr>
            <w:tcW w:w="6373" w:type="dxa"/>
          </w:tcPr>
          <w:p w:rsidR="003E322D" w:rsidRPr="008C4873" w:rsidRDefault="003E322D" w:rsidP="003E322D">
            <w:pPr>
              <w:pStyle w:val="a7"/>
              <w:numPr>
                <w:ilvl w:val="0"/>
                <w:numId w:val="3"/>
              </w:numPr>
              <w:tabs>
                <w:tab w:val="left" w:pos="318"/>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 xml:space="preserve"> розширення переліку акредитованих спеціальностей </w:t>
            </w:r>
            <w:proofErr w:type="spellStart"/>
            <w:r w:rsidRPr="008C4873">
              <w:rPr>
                <w:rFonts w:ascii="Times New Roman" w:hAnsi="Times New Roman"/>
                <w:sz w:val="24"/>
                <w:szCs w:val="24"/>
              </w:rPr>
              <w:t>PhD</w:t>
            </w:r>
            <w:proofErr w:type="spellEnd"/>
            <w:r w:rsidRPr="008C4873">
              <w:rPr>
                <w:rFonts w:ascii="Times New Roman" w:hAnsi="Times New Roman"/>
                <w:sz w:val="24"/>
                <w:szCs w:val="24"/>
              </w:rPr>
              <w:t>;</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Відділ аспірантури та докторантури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3"/>
              </w:numPr>
              <w:tabs>
                <w:tab w:val="left" w:pos="284"/>
              </w:tabs>
              <w:spacing w:before="0" w:beforeAutospacing="0" w:after="0" w:afterAutospacing="0"/>
              <w:ind w:left="0" w:firstLine="0"/>
              <w:rPr>
                <w:lang w:val="uk-UA"/>
              </w:rPr>
            </w:pPr>
            <w:r w:rsidRPr="008C4873">
              <w:rPr>
                <w:lang w:val="uk-UA"/>
              </w:rPr>
              <w:t xml:space="preserve"> сприяння організації </w:t>
            </w:r>
            <w:proofErr w:type="spellStart"/>
            <w:r w:rsidRPr="008C4873">
              <w:rPr>
                <w:lang w:val="uk-UA"/>
              </w:rPr>
              <w:t>освітньо</w:t>
            </w:r>
            <w:proofErr w:type="spellEnd"/>
            <w:r w:rsidRPr="008C4873">
              <w:rPr>
                <w:lang w:val="uk-UA"/>
              </w:rPr>
              <w:t xml:space="preserve">-наукового процесу </w:t>
            </w:r>
            <w:proofErr w:type="spellStart"/>
            <w:r w:rsidRPr="008C4873">
              <w:rPr>
                <w:lang w:val="uk-UA"/>
              </w:rPr>
              <w:t>PhD</w:t>
            </w:r>
            <w:proofErr w:type="spellEnd"/>
            <w:r w:rsidRPr="008C4873">
              <w:rPr>
                <w:lang w:val="uk-UA"/>
              </w:rPr>
              <w:t xml:space="preserve"> іноземними мовами;</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Відділ аспірантури та докторантури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3"/>
              </w:numPr>
              <w:tabs>
                <w:tab w:val="left" w:pos="284"/>
              </w:tabs>
              <w:spacing w:before="0" w:beforeAutospacing="0" w:after="0" w:afterAutospacing="0"/>
              <w:ind w:left="0" w:firstLine="0"/>
              <w:jc w:val="both"/>
              <w:rPr>
                <w:lang w:val="uk-UA"/>
              </w:rPr>
            </w:pPr>
            <w:r w:rsidRPr="008C4873">
              <w:rPr>
                <w:rFonts w:eastAsia="Calibri"/>
                <w:lang w:val="uk-UA" w:eastAsia="en-US"/>
              </w:rPr>
              <w:t xml:space="preserve"> відкриття нових освітньо-професійних програм підготовки здобувачів вищої освіти для спеціальностей авіаційної спрямованості з урахуванням процесів глобалізації і конкуренції, введення обов’язкової авіаційної складової для всіх спеціальностей;</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Факультети, кафедри університету</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вересень 2019</w:t>
            </w:r>
          </w:p>
        </w:tc>
      </w:tr>
    </w:tbl>
    <w:p w:rsidR="00565BD5" w:rsidRDefault="00565BD5">
      <w:r>
        <w:br w:type="page"/>
      </w:r>
    </w:p>
    <w:tbl>
      <w:tblPr>
        <w:tblStyle w:val="a6"/>
        <w:tblW w:w="9918" w:type="dxa"/>
        <w:tblLook w:val="04A0" w:firstRow="1" w:lastRow="0" w:firstColumn="1" w:lastColumn="0" w:noHBand="0" w:noVBand="1"/>
      </w:tblPr>
      <w:tblGrid>
        <w:gridCol w:w="6373"/>
        <w:gridCol w:w="1904"/>
        <w:gridCol w:w="1641"/>
      </w:tblGrid>
      <w:tr w:rsidR="003E322D" w:rsidRPr="008C4873" w:rsidTr="00182FC0">
        <w:tc>
          <w:tcPr>
            <w:tcW w:w="6373" w:type="dxa"/>
          </w:tcPr>
          <w:p w:rsidR="003E322D" w:rsidRPr="008C4873" w:rsidRDefault="003E322D" w:rsidP="003E322D">
            <w:pPr>
              <w:pStyle w:val="a7"/>
              <w:numPr>
                <w:ilvl w:val="0"/>
                <w:numId w:val="3"/>
              </w:numPr>
              <w:tabs>
                <w:tab w:val="left" w:pos="318"/>
                <w:tab w:val="left" w:pos="437"/>
              </w:tabs>
              <w:spacing w:after="0" w:line="240" w:lineRule="auto"/>
              <w:ind w:left="0" w:firstLine="0"/>
              <w:jc w:val="both"/>
              <w:rPr>
                <w:rFonts w:ascii="Times New Roman" w:hAnsi="Times New Roman"/>
                <w:bCs/>
                <w:sz w:val="24"/>
                <w:szCs w:val="24"/>
              </w:rPr>
            </w:pPr>
            <w:r w:rsidRPr="008C4873">
              <w:rPr>
                <w:rFonts w:ascii="Times New Roman" w:hAnsi="Times New Roman"/>
                <w:sz w:val="24"/>
                <w:szCs w:val="24"/>
              </w:rPr>
              <w:lastRenderedPageBreak/>
              <w:t xml:space="preserve">відкриття нових освітньо-професійних програм підготовки здобувачів вищої освіти для спеціальностей у сфері </w:t>
            </w:r>
            <w:proofErr w:type="spellStart"/>
            <w:r w:rsidRPr="008C4873">
              <w:rPr>
                <w:rFonts w:ascii="Times New Roman" w:hAnsi="Times New Roman"/>
                <w:sz w:val="24"/>
                <w:szCs w:val="24"/>
              </w:rPr>
              <w:t>кібербезпеки</w:t>
            </w:r>
            <w:proofErr w:type="spellEnd"/>
            <w:r w:rsidRPr="008C4873">
              <w:rPr>
                <w:rFonts w:ascii="Times New Roman" w:hAnsi="Times New Roman"/>
                <w:sz w:val="24"/>
                <w:szCs w:val="24"/>
              </w:rPr>
              <w:t>, авіаційних спеціальностей, враховуючи інформаційно-психологічну складову</w:t>
            </w:r>
            <w:r w:rsidRPr="008C4873">
              <w:rPr>
                <w:rFonts w:ascii="Times New Roman" w:hAnsi="Times New Roman"/>
                <w:bCs/>
                <w:sz w:val="24"/>
                <w:szCs w:val="24"/>
              </w:rPr>
              <w:t>;</w:t>
            </w:r>
          </w:p>
        </w:tc>
        <w:tc>
          <w:tcPr>
            <w:tcW w:w="1904" w:type="dxa"/>
          </w:tcPr>
          <w:p w:rsidR="003E322D" w:rsidRPr="008C4873" w:rsidRDefault="003E322D" w:rsidP="00182FC0">
            <w:pPr>
              <w:tabs>
                <w:tab w:val="left" w:pos="851"/>
              </w:tabs>
              <w:jc w:val="both"/>
              <w:rPr>
                <w:bCs/>
                <w:lang w:val="uk-UA" w:eastAsia="en-US"/>
              </w:rPr>
            </w:pPr>
            <w:r w:rsidRPr="008C4873">
              <w:rPr>
                <w:bCs/>
                <w:lang w:val="uk-UA" w:eastAsia="en-US"/>
              </w:rPr>
              <w:t xml:space="preserve">Факультет </w:t>
            </w:r>
            <w:proofErr w:type="spellStart"/>
            <w:r w:rsidRPr="008C4873">
              <w:rPr>
                <w:bCs/>
                <w:lang w:val="uk-UA" w:eastAsia="en-US"/>
              </w:rPr>
              <w:t>кібербезпеки</w:t>
            </w:r>
            <w:proofErr w:type="spellEnd"/>
            <w:r w:rsidRPr="008C4873">
              <w:rPr>
                <w:bCs/>
                <w:lang w:val="uk-UA" w:eastAsia="en-US"/>
              </w:rPr>
              <w:t>, комп’ютерної та програмної інженерії,</w:t>
            </w:r>
            <w:r w:rsidRPr="008C4873">
              <w:rPr>
                <w:lang w:val="uk-UA"/>
              </w:rPr>
              <w:t xml:space="preserve"> Аерокосмічний факультет, Факультет лінгвістики та соціальних комунікацій (кафедра авіаційної психології)</w:t>
            </w:r>
          </w:p>
        </w:tc>
        <w:tc>
          <w:tcPr>
            <w:tcW w:w="1641" w:type="dxa"/>
          </w:tcPr>
          <w:p w:rsidR="003E322D" w:rsidRPr="008C4873" w:rsidRDefault="003E322D" w:rsidP="00182FC0">
            <w:pPr>
              <w:tabs>
                <w:tab w:val="left" w:pos="851"/>
              </w:tabs>
              <w:jc w:val="both"/>
              <w:rPr>
                <w:bCs/>
                <w:lang w:val="uk-UA" w:eastAsia="en-US"/>
              </w:rPr>
            </w:pPr>
            <w:r w:rsidRPr="008C4873">
              <w:rPr>
                <w:bCs/>
                <w:lang w:val="uk-UA" w:eastAsia="en-US"/>
              </w:rPr>
              <w:t>2020</w:t>
            </w:r>
          </w:p>
        </w:tc>
      </w:tr>
      <w:tr w:rsidR="003E322D" w:rsidRPr="008C4873" w:rsidTr="00182FC0">
        <w:tc>
          <w:tcPr>
            <w:tcW w:w="6373" w:type="dxa"/>
          </w:tcPr>
          <w:p w:rsidR="003E322D" w:rsidRPr="008C4873" w:rsidRDefault="003E322D" w:rsidP="003E322D">
            <w:pPr>
              <w:pStyle w:val="a3"/>
              <w:numPr>
                <w:ilvl w:val="0"/>
                <w:numId w:val="3"/>
              </w:numPr>
              <w:tabs>
                <w:tab w:val="left" w:pos="313"/>
              </w:tabs>
              <w:spacing w:before="0" w:beforeAutospacing="0" w:after="0" w:afterAutospacing="0"/>
              <w:ind w:left="0" w:firstLine="0"/>
              <w:jc w:val="both"/>
              <w:rPr>
                <w:lang w:val="uk-UA"/>
              </w:rPr>
            </w:pPr>
            <w:r w:rsidRPr="008C4873">
              <w:rPr>
                <w:lang w:val="uk-UA" w:eastAsia="cs-CZ"/>
              </w:rPr>
              <w:t xml:space="preserve"> впровадження нової комп’ютеризованої програми навчання операторів контролю на безпеку ХІАТ з урахуванням вимог стандартів ІКАО;</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Інститут ІКАО</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3"/>
              </w:numPr>
              <w:tabs>
                <w:tab w:val="left" w:pos="454"/>
              </w:tabs>
              <w:spacing w:before="0" w:beforeAutospacing="0" w:after="0" w:afterAutospacing="0"/>
              <w:ind w:left="0" w:firstLine="0"/>
              <w:jc w:val="both"/>
              <w:rPr>
                <w:lang w:val="uk-UA"/>
              </w:rPr>
            </w:pPr>
            <w:r w:rsidRPr="008C4873">
              <w:rPr>
                <w:lang w:val="uk-UA" w:eastAsia="cs-CZ"/>
              </w:rPr>
              <w:t xml:space="preserve"> запровадження он-лайн та дистанційного навчання на деяких курсах ІКАО;</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Інститут ІКАО</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 xml:space="preserve">до 2020 </w:t>
            </w:r>
          </w:p>
        </w:tc>
      </w:tr>
      <w:tr w:rsidR="003E322D" w:rsidRPr="008C4873" w:rsidTr="00182FC0">
        <w:tc>
          <w:tcPr>
            <w:tcW w:w="6373" w:type="dxa"/>
          </w:tcPr>
          <w:p w:rsidR="003E322D" w:rsidRPr="008C4873" w:rsidRDefault="003E322D" w:rsidP="003E322D">
            <w:pPr>
              <w:pStyle w:val="a3"/>
              <w:numPr>
                <w:ilvl w:val="0"/>
                <w:numId w:val="3"/>
              </w:numPr>
              <w:tabs>
                <w:tab w:val="left" w:pos="454"/>
              </w:tabs>
              <w:spacing w:before="0" w:beforeAutospacing="0" w:after="0" w:afterAutospacing="0"/>
              <w:ind w:left="0" w:firstLine="0"/>
              <w:jc w:val="both"/>
              <w:rPr>
                <w:lang w:val="uk-UA"/>
              </w:rPr>
            </w:pPr>
            <w:r w:rsidRPr="008C4873">
              <w:rPr>
                <w:bCs/>
                <w:lang w:val="uk-UA"/>
              </w:rPr>
              <w:t xml:space="preserve"> використання </w:t>
            </w:r>
            <w:proofErr w:type="spellStart"/>
            <w:r w:rsidRPr="008C4873">
              <w:rPr>
                <w:bCs/>
                <w:lang w:val="uk-UA"/>
              </w:rPr>
              <w:t>Bestpractices</w:t>
            </w:r>
            <w:proofErr w:type="spellEnd"/>
            <w:r w:rsidRPr="008C4873">
              <w:rPr>
                <w:bCs/>
                <w:lang w:val="uk-UA"/>
              </w:rPr>
              <w:t xml:space="preserve"> (кращих напрацювань) Європейської конференції цивільної авіації при розробці навчальних курсів для підготовки персоналу в регіоні та за його межами;</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Інститут ІКАО</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3"/>
              </w:numPr>
              <w:tabs>
                <w:tab w:val="left" w:pos="318"/>
                <w:tab w:val="left" w:pos="426"/>
              </w:tabs>
              <w:spacing w:before="0" w:beforeAutospacing="0" w:after="0" w:afterAutospacing="0"/>
              <w:ind w:left="0" w:firstLine="0"/>
              <w:jc w:val="both"/>
              <w:rPr>
                <w:lang w:val="uk-UA"/>
              </w:rPr>
            </w:pPr>
            <w:r w:rsidRPr="008C4873">
              <w:rPr>
                <w:rFonts w:eastAsia="Calibri"/>
                <w:lang w:val="uk-UA" w:eastAsia="en-US"/>
              </w:rPr>
              <w:t xml:space="preserve"> розвиток </w:t>
            </w:r>
            <w:proofErr w:type="spellStart"/>
            <w:r w:rsidRPr="008C4873">
              <w:rPr>
                <w:rFonts w:eastAsia="Calibri"/>
                <w:lang w:val="uk-UA" w:eastAsia="en-US"/>
              </w:rPr>
              <w:t>зв’язків</w:t>
            </w:r>
            <w:proofErr w:type="spellEnd"/>
            <w:r w:rsidRPr="008C4873">
              <w:rPr>
                <w:rFonts w:eastAsia="Calibri"/>
                <w:lang w:val="uk-UA" w:eastAsia="en-US"/>
              </w:rPr>
              <w:t xml:space="preserve"> із підприємствами-працедавцями з метою проходження практики на підприємстві, використання їхніх ресурсів для забезпечення професійної компетентності в освітньому процесі; </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інститути, факультети, відокремлені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3"/>
              </w:numPr>
              <w:tabs>
                <w:tab w:val="left" w:pos="426"/>
              </w:tabs>
              <w:spacing w:before="0" w:beforeAutospacing="0" w:after="0" w:afterAutospacing="0"/>
              <w:ind w:left="0" w:firstLine="0"/>
              <w:jc w:val="both"/>
              <w:rPr>
                <w:lang w:val="uk-UA"/>
              </w:rPr>
            </w:pPr>
            <w:r w:rsidRPr="008C4873">
              <w:rPr>
                <w:rFonts w:eastAsia="Calibri"/>
                <w:lang w:val="uk-UA" w:eastAsia="en-US"/>
              </w:rPr>
              <w:t xml:space="preserve"> посилення внутрішнього та зовнішнього контролю якості навчального процесу, упровадження та сертифікація системи менеджменту якості освіти Університету;</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Відділ моніторингу якості вищої освіти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3"/>
              </w:numPr>
              <w:tabs>
                <w:tab w:val="left" w:pos="426"/>
              </w:tabs>
              <w:spacing w:before="0" w:beforeAutospacing="0" w:after="0" w:afterAutospacing="0"/>
              <w:ind w:left="0" w:firstLine="0"/>
              <w:jc w:val="both"/>
              <w:rPr>
                <w:lang w:val="uk-UA"/>
              </w:rPr>
            </w:pPr>
            <w:r w:rsidRPr="008C4873">
              <w:rPr>
                <w:bCs/>
                <w:lang w:val="uk-UA" w:eastAsia="en-US"/>
              </w:rPr>
              <w:t xml:space="preserve"> удосконалення інформаційної платформи «електронна бібліотека»;</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Науково-технічна бібліотека</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bCs/>
                <w:lang w:val="uk-UA" w:eastAsia="en-US"/>
              </w:rPr>
              <w:t xml:space="preserve">01.12.2021 </w:t>
            </w:r>
          </w:p>
        </w:tc>
      </w:tr>
      <w:tr w:rsidR="003E322D" w:rsidRPr="008C4873" w:rsidTr="00182FC0">
        <w:tc>
          <w:tcPr>
            <w:tcW w:w="6373" w:type="dxa"/>
          </w:tcPr>
          <w:p w:rsidR="003E322D" w:rsidRPr="008C4873" w:rsidRDefault="003E322D" w:rsidP="003E322D">
            <w:pPr>
              <w:pStyle w:val="a3"/>
              <w:numPr>
                <w:ilvl w:val="0"/>
                <w:numId w:val="3"/>
              </w:numPr>
              <w:tabs>
                <w:tab w:val="left" w:pos="426"/>
              </w:tabs>
              <w:spacing w:before="0" w:beforeAutospacing="0" w:after="0" w:afterAutospacing="0"/>
              <w:ind w:left="0" w:firstLine="0"/>
              <w:jc w:val="both"/>
              <w:rPr>
                <w:lang w:val="uk-UA"/>
              </w:rPr>
            </w:pPr>
            <w:r w:rsidRPr="008C4873">
              <w:rPr>
                <w:bCs/>
                <w:lang w:val="uk-UA" w:eastAsia="en-US"/>
              </w:rPr>
              <w:t xml:space="preserve"> проведення практики студентів на базі НТБ та інших структурних підрозділах НАУ;</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bCs/>
                <w:lang w:val="uk-UA" w:eastAsia="en-US"/>
              </w:rPr>
              <w:t xml:space="preserve">червень 2019-2021 </w:t>
            </w:r>
          </w:p>
        </w:tc>
      </w:tr>
      <w:tr w:rsidR="003E322D" w:rsidRPr="008C4873" w:rsidTr="00182FC0">
        <w:tc>
          <w:tcPr>
            <w:tcW w:w="6373" w:type="dxa"/>
          </w:tcPr>
          <w:p w:rsidR="003E322D" w:rsidRPr="008C4873" w:rsidRDefault="003E322D" w:rsidP="003E322D">
            <w:pPr>
              <w:pStyle w:val="a3"/>
              <w:numPr>
                <w:ilvl w:val="0"/>
                <w:numId w:val="3"/>
              </w:numPr>
              <w:tabs>
                <w:tab w:val="left" w:pos="426"/>
              </w:tabs>
              <w:spacing w:before="0" w:beforeAutospacing="0" w:after="0" w:afterAutospacing="0"/>
              <w:ind w:left="0" w:firstLine="0"/>
              <w:jc w:val="both"/>
              <w:rPr>
                <w:lang w:val="uk-UA"/>
              </w:rPr>
            </w:pPr>
            <w:r w:rsidRPr="008C4873">
              <w:rPr>
                <w:lang w:val="uk-UA" w:eastAsia="cs-CZ"/>
              </w:rPr>
              <w:t xml:space="preserve"> запровадження варіативних форм навчання: он-лайн, дистанційне, інклюзивне. Останнє в контексті реалізації Національної стратегії у сфері прав людини та планів щодо зобов’язання вивчення державними службовцями </w:t>
            </w:r>
            <w:proofErr w:type="spellStart"/>
            <w:r w:rsidRPr="008C4873">
              <w:rPr>
                <w:lang w:val="uk-UA" w:eastAsia="cs-CZ"/>
              </w:rPr>
              <w:t>дактильно</w:t>
            </w:r>
            <w:proofErr w:type="spellEnd"/>
            <w:r w:rsidRPr="008C4873">
              <w:rPr>
                <w:lang w:val="uk-UA" w:eastAsia="cs-CZ"/>
              </w:rPr>
              <w:t>-жестової мови;</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Навчально-науковий інститут неперервної освіти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 xml:space="preserve">2019 </w:t>
            </w:r>
          </w:p>
        </w:tc>
      </w:tr>
      <w:tr w:rsidR="003E322D" w:rsidRPr="008C4873" w:rsidTr="00182FC0">
        <w:tc>
          <w:tcPr>
            <w:tcW w:w="6373" w:type="dxa"/>
          </w:tcPr>
          <w:p w:rsidR="003E322D" w:rsidRPr="008C4873" w:rsidRDefault="003E322D" w:rsidP="003E322D">
            <w:pPr>
              <w:pStyle w:val="a3"/>
              <w:numPr>
                <w:ilvl w:val="0"/>
                <w:numId w:val="3"/>
              </w:numPr>
              <w:tabs>
                <w:tab w:val="left" w:pos="426"/>
              </w:tabs>
              <w:spacing w:before="0" w:beforeAutospacing="0" w:after="0" w:afterAutospacing="0"/>
              <w:ind w:left="0" w:firstLine="0"/>
              <w:jc w:val="both"/>
              <w:rPr>
                <w:lang w:val="uk-UA"/>
              </w:rPr>
            </w:pPr>
            <w:r w:rsidRPr="008C4873">
              <w:rPr>
                <w:lang w:val="uk-UA" w:eastAsia="uk-UA"/>
              </w:rPr>
              <w:t xml:space="preserve"> розширення роботи START-UP школи та з</w:t>
            </w:r>
            <w:r w:rsidRPr="008C4873">
              <w:rPr>
                <w:lang w:val="uk-UA" w:eastAsia="cs-CZ"/>
              </w:rPr>
              <w:t>апровадження дистанційного навчання</w:t>
            </w:r>
            <w:r w:rsidRPr="008C4873">
              <w:rPr>
                <w:lang w:val="uk-UA" w:eastAsia="uk-UA"/>
              </w:rPr>
              <w:t xml:space="preserve">, </w:t>
            </w:r>
            <w:proofErr w:type="spellStart"/>
            <w:r w:rsidRPr="008C4873">
              <w:rPr>
                <w:lang w:val="uk-UA" w:eastAsia="uk-UA"/>
              </w:rPr>
              <w:t>освітньо</w:t>
            </w:r>
            <w:proofErr w:type="spellEnd"/>
            <w:r w:rsidRPr="008C4873">
              <w:rPr>
                <w:lang w:val="uk-UA" w:eastAsia="uk-UA"/>
              </w:rPr>
              <w:t>-інноваційного проекту «NAU-сфера» з метою формування та удосконалення практичних навичок щодо комерціалізації власних інноваційних ідей;</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Інститут новітніх технологій та лідерства</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603B5F" w:rsidP="003E322D">
            <w:pPr>
              <w:pStyle w:val="a3"/>
              <w:numPr>
                <w:ilvl w:val="0"/>
                <w:numId w:val="3"/>
              </w:numPr>
              <w:tabs>
                <w:tab w:val="left" w:pos="295"/>
                <w:tab w:val="left" w:pos="426"/>
                <w:tab w:val="left" w:pos="475"/>
                <w:tab w:val="left" w:pos="851"/>
              </w:tabs>
              <w:spacing w:before="0" w:beforeAutospacing="0" w:after="0" w:afterAutospacing="0"/>
              <w:ind w:left="0" w:firstLine="0"/>
              <w:jc w:val="both"/>
              <w:rPr>
                <w:lang w:val="uk-UA" w:eastAsia="uk-UA"/>
              </w:rPr>
            </w:pPr>
            <w:r>
              <w:br w:type="page"/>
            </w:r>
            <w:r w:rsidR="003E322D" w:rsidRPr="008C4873">
              <w:rPr>
                <w:rFonts w:eastAsia="Calibri"/>
                <w:lang w:val="uk-UA"/>
              </w:rPr>
              <w:t xml:space="preserve"> започаткування «Школи розвитку сучасного викладача»;</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Інститут новітніх технологій та лідерства</w:t>
            </w:r>
          </w:p>
        </w:tc>
        <w:tc>
          <w:tcPr>
            <w:tcW w:w="1641" w:type="dxa"/>
          </w:tcPr>
          <w:p w:rsidR="003E322D" w:rsidRDefault="003E322D" w:rsidP="00182FC0">
            <w:pPr>
              <w:pStyle w:val="a3"/>
              <w:tabs>
                <w:tab w:val="left" w:pos="851"/>
              </w:tabs>
              <w:spacing w:before="0" w:beforeAutospacing="0" w:after="0" w:afterAutospacing="0"/>
              <w:rPr>
                <w:lang w:val="uk-UA"/>
              </w:rPr>
            </w:pPr>
            <w:r w:rsidRPr="008C4873">
              <w:rPr>
                <w:lang w:val="uk-UA"/>
              </w:rPr>
              <w:t>2019</w:t>
            </w:r>
          </w:p>
          <w:p w:rsidR="00EF4127" w:rsidRPr="008C4873" w:rsidRDefault="00EF4127" w:rsidP="00182FC0">
            <w:pPr>
              <w:pStyle w:val="a3"/>
              <w:tabs>
                <w:tab w:val="left" w:pos="851"/>
              </w:tabs>
              <w:spacing w:before="0" w:beforeAutospacing="0" w:after="0" w:afterAutospacing="0"/>
              <w:rPr>
                <w:lang w:val="uk-UA"/>
              </w:rPr>
            </w:pPr>
          </w:p>
        </w:tc>
      </w:tr>
    </w:tbl>
    <w:p w:rsidR="00EF4127" w:rsidRDefault="00EF4127">
      <w:r>
        <w:br w:type="page"/>
      </w:r>
    </w:p>
    <w:tbl>
      <w:tblPr>
        <w:tblStyle w:val="a6"/>
        <w:tblW w:w="9918" w:type="dxa"/>
        <w:tblLook w:val="04A0" w:firstRow="1" w:lastRow="0" w:firstColumn="1" w:lastColumn="0" w:noHBand="0" w:noVBand="1"/>
      </w:tblPr>
      <w:tblGrid>
        <w:gridCol w:w="6373"/>
        <w:gridCol w:w="1904"/>
        <w:gridCol w:w="1641"/>
      </w:tblGrid>
      <w:tr w:rsidR="003E322D" w:rsidRPr="008C4873" w:rsidTr="00182FC0">
        <w:tc>
          <w:tcPr>
            <w:tcW w:w="6373" w:type="dxa"/>
          </w:tcPr>
          <w:p w:rsidR="003E322D" w:rsidRPr="008C4873" w:rsidRDefault="003E322D" w:rsidP="003E322D">
            <w:pPr>
              <w:pStyle w:val="a3"/>
              <w:numPr>
                <w:ilvl w:val="0"/>
                <w:numId w:val="3"/>
              </w:numPr>
              <w:tabs>
                <w:tab w:val="left" w:pos="426"/>
              </w:tabs>
              <w:spacing w:before="0" w:beforeAutospacing="0" w:after="0" w:afterAutospacing="0"/>
              <w:ind w:left="0" w:firstLine="0"/>
              <w:jc w:val="both"/>
              <w:rPr>
                <w:rFonts w:eastAsia="Calibri"/>
                <w:lang w:val="uk-UA"/>
              </w:rPr>
            </w:pPr>
            <w:r w:rsidRPr="008C4873">
              <w:rPr>
                <w:rFonts w:eastAsia="Calibri"/>
                <w:lang w:val="uk-UA"/>
              </w:rPr>
              <w:lastRenderedPageBreak/>
              <w:t xml:space="preserve"> удосконалення та продовження роботи відкритої безкоштовної студії з вивчення англійської мови «YESNAU» з метою формування у студентів іншомовної комунікативної компетенції;</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Інститут новітніх технологій та лідерства</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3"/>
              </w:numPr>
              <w:tabs>
                <w:tab w:val="left" w:pos="426"/>
              </w:tabs>
              <w:spacing w:before="0" w:beforeAutospacing="0" w:after="0" w:afterAutospacing="0"/>
              <w:ind w:left="0" w:firstLine="0"/>
              <w:jc w:val="both"/>
              <w:rPr>
                <w:lang w:val="uk-UA"/>
              </w:rPr>
            </w:pPr>
            <w:r w:rsidRPr="008C4873">
              <w:rPr>
                <w:lang w:val="uk-UA"/>
              </w:rPr>
              <w:t xml:space="preserve"> запровадження міжнародних стандартів освіти за авіаційними спеціальностями, участь в роботі міжнародних експертних груп з напрацювання стандартів освіти;</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Інститут міжнародного співробітництва та освіти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3"/>
              </w:numPr>
              <w:tabs>
                <w:tab w:val="left" w:pos="426"/>
              </w:tabs>
              <w:spacing w:before="0" w:beforeAutospacing="0" w:after="0" w:afterAutospacing="0"/>
              <w:ind w:left="0" w:firstLine="0"/>
              <w:jc w:val="both"/>
              <w:rPr>
                <w:lang w:val="uk-UA"/>
              </w:rPr>
            </w:pPr>
            <w:r w:rsidRPr="008C4873">
              <w:rPr>
                <w:rFonts w:eastAsia="Calibri"/>
                <w:lang w:val="uk-UA"/>
              </w:rPr>
              <w:t xml:space="preserve"> організація стажування та проходження практики студентів та викладачів за програмами академічної мобільності;</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Інститут новітніх технологій та лідерства</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9918" w:type="dxa"/>
            <w:gridSpan w:val="3"/>
          </w:tcPr>
          <w:p w:rsidR="003E322D" w:rsidRPr="008C4873" w:rsidRDefault="003E322D" w:rsidP="00182FC0">
            <w:pPr>
              <w:pStyle w:val="a3"/>
              <w:tabs>
                <w:tab w:val="left" w:pos="851"/>
              </w:tabs>
              <w:spacing w:before="0" w:beforeAutospacing="0" w:after="0" w:afterAutospacing="0"/>
              <w:jc w:val="center"/>
              <w:rPr>
                <w:lang w:val="uk-UA"/>
              </w:rPr>
            </w:pPr>
            <w:r w:rsidRPr="008C4873">
              <w:rPr>
                <w:b/>
                <w:lang w:val="uk-UA"/>
              </w:rPr>
              <w:t>Розвиток і трансфер наукових досліджень</w:t>
            </w:r>
          </w:p>
        </w:tc>
      </w:tr>
      <w:tr w:rsidR="003E322D" w:rsidRPr="008C4873" w:rsidTr="00182FC0">
        <w:tc>
          <w:tcPr>
            <w:tcW w:w="6373" w:type="dxa"/>
          </w:tcPr>
          <w:p w:rsidR="003E322D" w:rsidRPr="008C4873" w:rsidRDefault="003E322D" w:rsidP="003E322D">
            <w:pPr>
              <w:pStyle w:val="a3"/>
              <w:numPr>
                <w:ilvl w:val="0"/>
                <w:numId w:val="2"/>
              </w:numPr>
              <w:tabs>
                <w:tab w:val="left" w:pos="284"/>
              </w:tabs>
              <w:spacing w:before="0" w:beforeAutospacing="0" w:after="0" w:afterAutospacing="0"/>
              <w:ind w:left="0" w:firstLine="0"/>
              <w:jc w:val="both"/>
              <w:rPr>
                <w:lang w:val="uk-UA"/>
              </w:rPr>
            </w:pPr>
            <w:r w:rsidRPr="008C4873">
              <w:rPr>
                <w:lang w:val="uk-UA"/>
              </w:rPr>
              <w:t xml:space="preserve"> забезпечення постійного моніторингу та розвитку пріоритетних напрямів наукових досліджень, відповідно до змін світової наукової кон’юнктури та вимог замовників і споживачів;</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Науково-дослідна частина</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2"/>
              </w:numPr>
              <w:tabs>
                <w:tab w:val="left" w:pos="284"/>
              </w:tabs>
              <w:spacing w:before="0" w:beforeAutospacing="0" w:after="0" w:afterAutospacing="0"/>
              <w:ind w:left="0" w:firstLine="0"/>
              <w:jc w:val="both"/>
              <w:rPr>
                <w:lang w:val="uk-UA"/>
              </w:rPr>
            </w:pPr>
            <w:r w:rsidRPr="008C4873">
              <w:rPr>
                <w:lang w:val="uk-UA"/>
              </w:rPr>
              <w:t xml:space="preserve"> підготовка документів щодо включення журналу «</w:t>
            </w:r>
            <w:proofErr w:type="spellStart"/>
            <w:r w:rsidRPr="008C4873">
              <w:rPr>
                <w:lang w:val="uk-UA"/>
              </w:rPr>
              <w:t>ElectronicsandControlSystems</w:t>
            </w:r>
            <w:proofErr w:type="spellEnd"/>
            <w:r w:rsidRPr="008C4873">
              <w:rPr>
                <w:lang w:val="uk-UA"/>
              </w:rPr>
              <w:t xml:space="preserve">» до переліку періодичних видань, профільного професійного спрямування що входить у </w:t>
            </w:r>
            <w:proofErr w:type="spellStart"/>
            <w:r w:rsidRPr="008C4873">
              <w:rPr>
                <w:lang w:val="uk-UA"/>
              </w:rPr>
              <w:t>наукометричну</w:t>
            </w:r>
            <w:proofErr w:type="spellEnd"/>
            <w:r w:rsidRPr="008C4873">
              <w:rPr>
                <w:lang w:val="uk-UA"/>
              </w:rPr>
              <w:t xml:space="preserve"> базу даних SCOPUS;</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Факультет аеронавігації, електроніки та телекомунікацій</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 xml:space="preserve">січень 2021 </w:t>
            </w:r>
          </w:p>
        </w:tc>
      </w:tr>
      <w:tr w:rsidR="003E322D" w:rsidRPr="008C4873" w:rsidTr="00182FC0">
        <w:tc>
          <w:tcPr>
            <w:tcW w:w="6373" w:type="dxa"/>
          </w:tcPr>
          <w:p w:rsidR="003E322D" w:rsidRPr="008C4873" w:rsidRDefault="003E322D" w:rsidP="003E322D">
            <w:pPr>
              <w:pStyle w:val="a3"/>
              <w:numPr>
                <w:ilvl w:val="0"/>
                <w:numId w:val="2"/>
              </w:numPr>
              <w:tabs>
                <w:tab w:val="left" w:pos="284"/>
              </w:tabs>
              <w:spacing w:before="0" w:beforeAutospacing="0" w:after="0" w:afterAutospacing="0"/>
              <w:ind w:left="0" w:firstLine="0"/>
              <w:jc w:val="both"/>
              <w:rPr>
                <w:lang w:val="uk-UA"/>
              </w:rPr>
            </w:pPr>
            <w:r w:rsidRPr="008C4873">
              <w:rPr>
                <w:lang w:val="uk-UA"/>
              </w:rPr>
              <w:t>участь у реалізації державних цільових, галузевих і регіональних науково-технічних, соціально-економічних проектів і програм з безпеки авіації;</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7"/>
              <w:numPr>
                <w:ilvl w:val="0"/>
                <w:numId w:val="2"/>
              </w:numPr>
              <w:tabs>
                <w:tab w:val="left" w:pos="312"/>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 xml:space="preserve"> поглиблення наукового співробітництва з інституціями Національної академії наук України та галузевими академіями, закордонними партнерами, іншими науковими установами через формування спільних наукових колективів;</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2"/>
              </w:numPr>
              <w:tabs>
                <w:tab w:val="left" w:pos="426"/>
              </w:tabs>
              <w:spacing w:before="0" w:beforeAutospacing="0" w:after="0" w:afterAutospacing="0"/>
              <w:ind w:left="0" w:firstLine="0"/>
              <w:jc w:val="both"/>
              <w:rPr>
                <w:lang w:val="uk-UA"/>
              </w:rPr>
            </w:pPr>
            <w:r w:rsidRPr="008C4873">
              <w:rPr>
                <w:lang w:val="uk-UA"/>
              </w:rPr>
              <w:t>формування спільного наукового колективу з представниками закордонних партнерів з метою підготовки наукових публікацій;</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Юридичний факультет</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 xml:space="preserve">жовтень 2019  – травень 2020 </w:t>
            </w:r>
          </w:p>
        </w:tc>
      </w:tr>
      <w:tr w:rsidR="003E322D" w:rsidRPr="008C4873" w:rsidTr="00182FC0">
        <w:tc>
          <w:tcPr>
            <w:tcW w:w="6373" w:type="dxa"/>
          </w:tcPr>
          <w:p w:rsidR="003E322D" w:rsidRPr="008C4873" w:rsidRDefault="003E322D" w:rsidP="003E322D">
            <w:pPr>
              <w:pStyle w:val="a7"/>
              <w:numPr>
                <w:ilvl w:val="0"/>
                <w:numId w:val="2"/>
              </w:numPr>
              <w:tabs>
                <w:tab w:val="left" w:pos="318"/>
                <w:tab w:val="left" w:pos="851"/>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t xml:space="preserve">формування, удосконалення й подальший розвиток системи академічної доброчесності як складової компоненти академічної цілісності у освітньому просторі держави, Європи та світу; </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eastAsia="en-US"/>
              </w:rPr>
              <w:t>Відділ аналітики та управління інформацією, Відділ моніторингу якості вищої освіти, деканати та дирекції, проректор з навчальної роботи, проректор з наукової роботи</w:t>
            </w:r>
          </w:p>
        </w:tc>
        <w:tc>
          <w:tcPr>
            <w:tcW w:w="1641"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2019-2021</w:t>
            </w:r>
          </w:p>
        </w:tc>
      </w:tr>
    </w:tbl>
    <w:p w:rsidR="00EF4127" w:rsidRDefault="00EF4127">
      <w:r>
        <w:br w:type="page"/>
      </w:r>
    </w:p>
    <w:tbl>
      <w:tblPr>
        <w:tblStyle w:val="a6"/>
        <w:tblW w:w="9918" w:type="dxa"/>
        <w:tblLook w:val="04A0" w:firstRow="1" w:lastRow="0" w:firstColumn="1" w:lastColumn="0" w:noHBand="0" w:noVBand="1"/>
      </w:tblPr>
      <w:tblGrid>
        <w:gridCol w:w="6373"/>
        <w:gridCol w:w="1904"/>
        <w:gridCol w:w="1641"/>
      </w:tblGrid>
      <w:tr w:rsidR="003E322D" w:rsidRPr="008C4873" w:rsidTr="00182FC0">
        <w:tc>
          <w:tcPr>
            <w:tcW w:w="6373" w:type="dxa"/>
          </w:tcPr>
          <w:p w:rsidR="003E322D" w:rsidRPr="008C4873" w:rsidRDefault="003E322D" w:rsidP="003E322D">
            <w:pPr>
              <w:numPr>
                <w:ilvl w:val="0"/>
                <w:numId w:val="2"/>
              </w:numPr>
              <w:tabs>
                <w:tab w:val="left" w:pos="318"/>
                <w:tab w:val="left" w:pos="851"/>
              </w:tabs>
              <w:ind w:left="0" w:firstLine="0"/>
              <w:jc w:val="both"/>
              <w:rPr>
                <w:lang w:val="uk-UA"/>
              </w:rPr>
            </w:pPr>
            <w:r w:rsidRPr="008C4873">
              <w:rPr>
                <w:lang w:val="uk-UA"/>
              </w:rPr>
              <w:lastRenderedPageBreak/>
              <w:t>розробка методичних матеріалів щодо регламентації процедур перевірки академічних та наукових текстів на ознаки плагіату та проведення тренінгів та навчань з рекомендованого МОНУ курсу «Академічного письма»;</w:t>
            </w:r>
          </w:p>
        </w:tc>
        <w:tc>
          <w:tcPr>
            <w:tcW w:w="1904" w:type="dxa"/>
          </w:tcPr>
          <w:p w:rsidR="003E322D" w:rsidRPr="008C4873" w:rsidRDefault="003E322D" w:rsidP="00182FC0">
            <w:pPr>
              <w:tabs>
                <w:tab w:val="left" w:pos="851"/>
              </w:tabs>
              <w:rPr>
                <w:lang w:val="uk-UA" w:eastAsia="en-US"/>
              </w:rPr>
            </w:pPr>
            <w:r w:rsidRPr="008C4873">
              <w:rPr>
                <w:lang w:val="uk-UA" w:eastAsia="en-US"/>
              </w:rPr>
              <w:t>Відділ аналітики та управління інформацією, Відділ моніторингу якості вищої освіти, деканати та дирекції, проректор з навчальної роботи, проректор з наукової роботи</w:t>
            </w:r>
          </w:p>
        </w:tc>
        <w:tc>
          <w:tcPr>
            <w:tcW w:w="1641" w:type="dxa"/>
          </w:tcPr>
          <w:p w:rsidR="003E322D" w:rsidRPr="008C4873" w:rsidRDefault="003E322D" w:rsidP="00182FC0">
            <w:pPr>
              <w:tabs>
                <w:tab w:val="left" w:pos="851"/>
              </w:tabs>
              <w:jc w:val="both"/>
              <w:rPr>
                <w:lang w:val="uk-UA" w:eastAsia="en-US"/>
              </w:rPr>
            </w:pPr>
            <w:r w:rsidRPr="008C4873">
              <w:rPr>
                <w:lang w:val="uk-UA" w:eastAsia="en-US"/>
              </w:rPr>
              <w:t>2019-2021</w:t>
            </w:r>
          </w:p>
        </w:tc>
      </w:tr>
      <w:tr w:rsidR="003E322D" w:rsidRPr="008C4873" w:rsidTr="00182FC0">
        <w:tc>
          <w:tcPr>
            <w:tcW w:w="6373" w:type="dxa"/>
          </w:tcPr>
          <w:p w:rsidR="003E322D" w:rsidRPr="008C4873" w:rsidRDefault="003E322D" w:rsidP="003E322D">
            <w:pPr>
              <w:numPr>
                <w:ilvl w:val="0"/>
                <w:numId w:val="2"/>
              </w:numPr>
              <w:tabs>
                <w:tab w:val="left" w:pos="318"/>
                <w:tab w:val="left" w:pos="851"/>
              </w:tabs>
              <w:ind w:left="0" w:firstLine="0"/>
              <w:jc w:val="both"/>
              <w:rPr>
                <w:lang w:val="uk-UA" w:eastAsia="en-US"/>
              </w:rPr>
            </w:pPr>
            <w:r w:rsidRPr="008C4873">
              <w:rPr>
                <w:lang w:val="uk-UA"/>
              </w:rPr>
              <w:t>формування та забезпечення функціонування системи правової адміністративної відповідальності за порушення академічної доброчесності в університеті</w:t>
            </w:r>
            <w:r w:rsidRPr="008C4873">
              <w:rPr>
                <w:bCs/>
                <w:lang w:val="uk-UA"/>
              </w:rPr>
              <w:t>;</w:t>
            </w:r>
          </w:p>
        </w:tc>
        <w:tc>
          <w:tcPr>
            <w:tcW w:w="1904" w:type="dxa"/>
          </w:tcPr>
          <w:p w:rsidR="003E322D" w:rsidRPr="008C4873" w:rsidRDefault="003E322D" w:rsidP="00182FC0">
            <w:pPr>
              <w:tabs>
                <w:tab w:val="left" w:pos="851"/>
              </w:tabs>
              <w:rPr>
                <w:color w:val="FF0000"/>
                <w:lang w:val="uk-UA" w:eastAsia="en-US"/>
              </w:rPr>
            </w:pPr>
            <w:r w:rsidRPr="008C4873">
              <w:rPr>
                <w:lang w:val="uk-UA" w:eastAsia="en-US"/>
              </w:rPr>
              <w:t>Відділ аналітики та управління інформацією, Відділ моніторингу якості вищої освіти, деканати та дирекції, проректор з навчальної роботи, проректор з</w:t>
            </w:r>
            <w:r w:rsidRPr="008C4873">
              <w:rPr>
                <w:color w:val="FF0000"/>
                <w:lang w:val="uk-UA" w:eastAsia="en-US"/>
              </w:rPr>
              <w:t xml:space="preserve"> </w:t>
            </w:r>
            <w:r w:rsidRPr="008C4873">
              <w:rPr>
                <w:lang w:val="uk-UA" w:eastAsia="en-US"/>
              </w:rPr>
              <w:t>наукової роботи</w:t>
            </w:r>
          </w:p>
        </w:tc>
        <w:tc>
          <w:tcPr>
            <w:tcW w:w="1641" w:type="dxa"/>
          </w:tcPr>
          <w:p w:rsidR="003E322D" w:rsidRPr="008C4873" w:rsidRDefault="003E322D" w:rsidP="00182FC0">
            <w:pPr>
              <w:tabs>
                <w:tab w:val="left" w:pos="851"/>
              </w:tabs>
              <w:jc w:val="both"/>
              <w:rPr>
                <w:lang w:val="uk-UA" w:eastAsia="en-US"/>
              </w:rPr>
            </w:pPr>
            <w:r w:rsidRPr="008C4873">
              <w:rPr>
                <w:lang w:val="uk-UA" w:eastAsia="en-US"/>
              </w:rPr>
              <w:t>2019-2021</w:t>
            </w:r>
          </w:p>
        </w:tc>
      </w:tr>
      <w:tr w:rsidR="003E322D" w:rsidRPr="008C4873" w:rsidTr="00182FC0">
        <w:tc>
          <w:tcPr>
            <w:tcW w:w="6373" w:type="dxa"/>
          </w:tcPr>
          <w:p w:rsidR="003E322D" w:rsidRPr="008C4873" w:rsidRDefault="003E322D" w:rsidP="003E322D">
            <w:pPr>
              <w:pStyle w:val="a3"/>
              <w:numPr>
                <w:ilvl w:val="0"/>
                <w:numId w:val="2"/>
              </w:numPr>
              <w:tabs>
                <w:tab w:val="left" w:pos="426"/>
              </w:tabs>
              <w:spacing w:before="0" w:beforeAutospacing="0" w:after="0" w:afterAutospacing="0"/>
              <w:ind w:left="0" w:firstLine="0"/>
              <w:jc w:val="both"/>
              <w:rPr>
                <w:lang w:val="uk-UA"/>
              </w:rPr>
            </w:pPr>
            <w:r w:rsidRPr="008C4873">
              <w:rPr>
                <w:lang w:val="uk-UA"/>
              </w:rPr>
              <w:t>створення каталогу науково-технічних розробок;</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Факультет аеронавігації, електроніки та телекомунікацій</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 xml:space="preserve">грудень 2019 </w:t>
            </w:r>
          </w:p>
        </w:tc>
      </w:tr>
      <w:tr w:rsidR="003E322D" w:rsidRPr="008C4873" w:rsidTr="00182FC0">
        <w:tc>
          <w:tcPr>
            <w:tcW w:w="6373" w:type="dxa"/>
          </w:tcPr>
          <w:p w:rsidR="003E322D" w:rsidRPr="008C4873" w:rsidRDefault="003E322D" w:rsidP="003E322D">
            <w:pPr>
              <w:pStyle w:val="a3"/>
              <w:numPr>
                <w:ilvl w:val="0"/>
                <w:numId w:val="2"/>
              </w:numPr>
              <w:tabs>
                <w:tab w:val="left" w:pos="567"/>
              </w:tabs>
              <w:spacing w:before="0" w:beforeAutospacing="0" w:after="0" w:afterAutospacing="0"/>
              <w:ind w:left="0" w:firstLine="0"/>
              <w:jc w:val="both"/>
              <w:rPr>
                <w:lang w:val="uk-UA"/>
              </w:rPr>
            </w:pPr>
            <w:r w:rsidRPr="008C4873">
              <w:rPr>
                <w:lang w:val="uk-UA"/>
              </w:rPr>
              <w:t>організація постійно діючої системи комерційного використання наукоємної продукції;</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Інститут новітніх технологій та лідерства</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DF5632" w:rsidRPr="008C4873" w:rsidTr="00182FC0">
        <w:tc>
          <w:tcPr>
            <w:tcW w:w="6373" w:type="dxa"/>
          </w:tcPr>
          <w:p w:rsidR="00DF5632" w:rsidRPr="008C4873" w:rsidRDefault="00445B35" w:rsidP="00DF5632">
            <w:pPr>
              <w:pStyle w:val="a3"/>
              <w:numPr>
                <w:ilvl w:val="0"/>
                <w:numId w:val="2"/>
              </w:numPr>
              <w:tabs>
                <w:tab w:val="left" w:pos="567"/>
              </w:tabs>
              <w:spacing w:before="0" w:beforeAutospacing="0" w:after="0" w:afterAutospacing="0"/>
              <w:ind w:left="0" w:firstLine="0"/>
              <w:jc w:val="both"/>
              <w:rPr>
                <w:lang w:val="uk-UA"/>
              </w:rPr>
            </w:pPr>
            <w:r>
              <w:rPr>
                <w:lang w:val="uk-UA"/>
              </w:rPr>
              <w:t>форм</w:t>
            </w:r>
            <w:r w:rsidR="00DF5632">
              <w:rPr>
                <w:lang w:val="uk-UA"/>
              </w:rPr>
              <w:t xml:space="preserve">ування </w:t>
            </w:r>
            <w:r>
              <w:rPr>
                <w:lang w:val="uk-UA"/>
              </w:rPr>
              <w:t>інноваційного</w:t>
            </w:r>
            <w:r w:rsidR="00DF5632">
              <w:rPr>
                <w:lang w:val="uk-UA"/>
              </w:rPr>
              <w:t xml:space="preserve"> мислення та</w:t>
            </w:r>
            <w:r>
              <w:rPr>
                <w:lang w:val="uk-UA"/>
              </w:rPr>
              <w:t xml:space="preserve"> </w:t>
            </w:r>
            <w:r w:rsidR="00DF5632">
              <w:rPr>
                <w:lang w:val="uk-UA"/>
              </w:rPr>
              <w:t xml:space="preserve">підприємницьких </w:t>
            </w:r>
            <w:proofErr w:type="spellStart"/>
            <w:r w:rsidR="00DF5632">
              <w:rPr>
                <w:lang w:val="uk-UA"/>
              </w:rPr>
              <w:t>компетентностей</w:t>
            </w:r>
            <w:proofErr w:type="spellEnd"/>
            <w:r w:rsidR="00DF5632">
              <w:rPr>
                <w:lang w:val="uk-UA"/>
              </w:rPr>
              <w:t xml:space="preserve"> в контексті розвитку трансферу технологій</w:t>
            </w:r>
          </w:p>
        </w:tc>
        <w:tc>
          <w:tcPr>
            <w:tcW w:w="1904" w:type="dxa"/>
          </w:tcPr>
          <w:p w:rsidR="00DF5632" w:rsidRDefault="00DF5632" w:rsidP="00DF5632">
            <w:r w:rsidRPr="002A3901">
              <w:rPr>
                <w:rFonts w:eastAsia="Calibri"/>
                <w:lang w:val="uk-UA" w:eastAsia="en-US"/>
              </w:rPr>
              <w:t>Інститут новітніх технологій та лідерства</w:t>
            </w:r>
          </w:p>
        </w:tc>
        <w:tc>
          <w:tcPr>
            <w:tcW w:w="1641" w:type="dxa"/>
          </w:tcPr>
          <w:p w:rsidR="00DF5632" w:rsidRDefault="00DF5632" w:rsidP="00DF5632">
            <w:r w:rsidRPr="004C410F">
              <w:rPr>
                <w:lang w:val="uk-UA"/>
              </w:rPr>
              <w:t>2019-2021</w:t>
            </w:r>
          </w:p>
        </w:tc>
      </w:tr>
      <w:tr w:rsidR="003E322D" w:rsidRPr="008C4873" w:rsidTr="00182FC0">
        <w:tc>
          <w:tcPr>
            <w:tcW w:w="6373" w:type="dxa"/>
          </w:tcPr>
          <w:p w:rsidR="003E322D" w:rsidRPr="008C4873" w:rsidRDefault="003E322D" w:rsidP="003E322D">
            <w:pPr>
              <w:pStyle w:val="a3"/>
              <w:numPr>
                <w:ilvl w:val="0"/>
                <w:numId w:val="2"/>
              </w:numPr>
              <w:tabs>
                <w:tab w:val="left" w:pos="426"/>
              </w:tabs>
              <w:spacing w:before="0" w:beforeAutospacing="0" w:after="0" w:afterAutospacing="0"/>
              <w:ind w:left="0" w:firstLine="0"/>
              <w:rPr>
                <w:lang w:val="uk-UA"/>
              </w:rPr>
            </w:pPr>
            <w:r w:rsidRPr="008C4873">
              <w:rPr>
                <w:lang w:val="uk-UA"/>
              </w:rPr>
              <w:t>участь в проектах рамкової програми наукових досліджень ЄС FPA Horizon-2020;</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відповідні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2"/>
              </w:numPr>
              <w:tabs>
                <w:tab w:val="left" w:pos="426"/>
              </w:tabs>
              <w:spacing w:before="0" w:beforeAutospacing="0" w:after="0" w:afterAutospacing="0"/>
              <w:ind w:left="0" w:firstLine="0"/>
              <w:rPr>
                <w:lang w:val="uk-UA"/>
              </w:rPr>
            </w:pPr>
            <w:r w:rsidRPr="008C4873">
              <w:rPr>
                <w:lang w:val="uk-UA"/>
              </w:rPr>
              <w:t>створення системи інформування та підтримки участі в міжнародних проектах;</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color w:val="000000"/>
                <w:shd w:val="clear" w:color="auto" w:fill="FDFDFD"/>
                <w:lang w:val="uk-UA"/>
              </w:rPr>
              <w:t>Відділ управління інноваційними проектами освіти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2"/>
              </w:numPr>
              <w:tabs>
                <w:tab w:val="left" w:pos="426"/>
              </w:tabs>
              <w:spacing w:before="0" w:beforeAutospacing="0" w:after="0" w:afterAutospacing="0"/>
              <w:ind w:left="0" w:firstLine="0"/>
              <w:rPr>
                <w:lang w:val="uk-UA"/>
              </w:rPr>
            </w:pPr>
            <w:r w:rsidRPr="008C4873">
              <w:rPr>
                <w:lang w:val="uk-UA"/>
              </w:rPr>
              <w:t>створення каталогу наукових розробок НАУ українською та англійською мовами;</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Інститут міжнародного співробітництва та освіти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2"/>
              </w:numPr>
              <w:tabs>
                <w:tab w:val="left" w:pos="426"/>
              </w:tabs>
              <w:spacing w:before="0" w:beforeAutospacing="0" w:after="0" w:afterAutospacing="0"/>
              <w:ind w:left="0" w:firstLine="0"/>
              <w:jc w:val="both"/>
              <w:rPr>
                <w:lang w:val="uk-UA"/>
              </w:rPr>
            </w:pPr>
            <w:r w:rsidRPr="008C4873">
              <w:rPr>
                <w:lang w:val="uk-UA"/>
              </w:rPr>
              <w:lastRenderedPageBreak/>
              <w:t xml:space="preserve">створення сучасних профілів науковців та наукових груп (підрозділів) у провідних </w:t>
            </w:r>
            <w:proofErr w:type="spellStart"/>
            <w:r w:rsidRPr="008C4873">
              <w:rPr>
                <w:lang w:val="uk-UA"/>
              </w:rPr>
              <w:t>наукометричних</w:t>
            </w:r>
            <w:proofErr w:type="spellEnd"/>
            <w:r w:rsidRPr="008C4873">
              <w:rPr>
                <w:lang w:val="uk-UA"/>
              </w:rPr>
              <w:t xml:space="preserve"> системах;</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проректор з наукової роботи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w:t>
            </w:r>
          </w:p>
        </w:tc>
      </w:tr>
      <w:tr w:rsidR="003E322D" w:rsidRPr="008C4873" w:rsidTr="00182FC0">
        <w:tc>
          <w:tcPr>
            <w:tcW w:w="6373" w:type="dxa"/>
          </w:tcPr>
          <w:p w:rsidR="003E322D" w:rsidRPr="008C4873" w:rsidRDefault="003E322D" w:rsidP="003E322D">
            <w:pPr>
              <w:pStyle w:val="a3"/>
              <w:numPr>
                <w:ilvl w:val="0"/>
                <w:numId w:val="2"/>
              </w:numPr>
              <w:tabs>
                <w:tab w:val="left" w:pos="426"/>
              </w:tabs>
              <w:spacing w:before="0" w:beforeAutospacing="0" w:after="0" w:afterAutospacing="0"/>
              <w:ind w:left="0" w:firstLine="0"/>
              <w:jc w:val="both"/>
              <w:rPr>
                <w:lang w:val="uk-UA"/>
              </w:rPr>
            </w:pPr>
            <w:r w:rsidRPr="008C4873">
              <w:rPr>
                <w:lang w:val="uk-UA"/>
              </w:rPr>
              <w:t>створення веб-сайтів науковців та наукових груп (підрозділів) у домені НАУ;</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2"/>
              </w:numPr>
              <w:tabs>
                <w:tab w:val="left" w:pos="426"/>
              </w:tabs>
              <w:spacing w:before="0" w:beforeAutospacing="0" w:after="0" w:afterAutospacing="0"/>
              <w:ind w:left="0" w:firstLine="0"/>
              <w:jc w:val="both"/>
              <w:rPr>
                <w:lang w:val="uk-UA"/>
              </w:rPr>
            </w:pPr>
            <w:r w:rsidRPr="008C4873">
              <w:rPr>
                <w:lang w:val="uk-UA"/>
              </w:rPr>
              <w:t xml:space="preserve">включення провідних наукових журналів, монографій, конференцій НАУ до </w:t>
            </w:r>
            <w:proofErr w:type="spellStart"/>
            <w:r w:rsidRPr="008C4873">
              <w:rPr>
                <w:lang w:val="uk-UA"/>
              </w:rPr>
              <w:t>наукометричних</w:t>
            </w:r>
            <w:proofErr w:type="spellEnd"/>
            <w:r w:rsidRPr="008C4873">
              <w:rPr>
                <w:lang w:val="uk-UA"/>
              </w:rPr>
              <w:t xml:space="preserve"> баз даних </w:t>
            </w:r>
            <w:proofErr w:type="spellStart"/>
            <w:r w:rsidRPr="008C4873">
              <w:rPr>
                <w:lang w:val="uk-UA"/>
              </w:rPr>
              <w:t>Scopus</w:t>
            </w:r>
            <w:proofErr w:type="spellEnd"/>
            <w:r w:rsidRPr="008C4873">
              <w:rPr>
                <w:lang w:val="uk-UA"/>
              </w:rPr>
              <w:t xml:space="preserve"> та </w:t>
            </w:r>
            <w:proofErr w:type="spellStart"/>
            <w:r w:rsidRPr="008C4873">
              <w:rPr>
                <w:lang w:val="uk-UA"/>
              </w:rPr>
              <w:t>Web</w:t>
            </w:r>
            <w:proofErr w:type="spellEnd"/>
            <w:r w:rsidRPr="008C4873">
              <w:rPr>
                <w:lang w:val="uk-UA"/>
              </w:rPr>
              <w:t xml:space="preserve"> </w:t>
            </w:r>
            <w:proofErr w:type="spellStart"/>
            <w:r w:rsidRPr="008C4873">
              <w:rPr>
                <w:lang w:val="uk-UA"/>
              </w:rPr>
              <w:t>of</w:t>
            </w:r>
            <w:proofErr w:type="spellEnd"/>
            <w:r w:rsidRPr="008C4873">
              <w:rPr>
                <w:lang w:val="uk-UA"/>
              </w:rPr>
              <w:t xml:space="preserve"> </w:t>
            </w:r>
            <w:proofErr w:type="spellStart"/>
            <w:r w:rsidRPr="008C4873">
              <w:rPr>
                <w:lang w:val="uk-UA"/>
              </w:rPr>
              <w:t>Science</w:t>
            </w:r>
            <w:proofErr w:type="spellEnd"/>
            <w:r w:rsidRPr="008C4873">
              <w:rPr>
                <w:lang w:val="uk-UA"/>
              </w:rPr>
              <w:t>;</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відповідні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2"/>
              </w:numPr>
              <w:tabs>
                <w:tab w:val="left" w:pos="426"/>
              </w:tabs>
              <w:spacing w:before="0" w:beforeAutospacing="0" w:after="0" w:afterAutospacing="0"/>
              <w:ind w:left="0" w:firstLine="0"/>
              <w:jc w:val="both"/>
              <w:rPr>
                <w:lang w:val="uk-UA"/>
              </w:rPr>
            </w:pPr>
            <w:r w:rsidRPr="008C4873">
              <w:rPr>
                <w:lang w:val="uk-UA"/>
              </w:rPr>
              <w:t>створення сучасних умов на робочому місці наукового дослідника, забезпечення умов його участі в міжнародних конференціях, експертних групах, доступ до електронних баз даних публікацій;</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2"/>
              </w:numPr>
              <w:tabs>
                <w:tab w:val="left" w:pos="426"/>
              </w:tabs>
              <w:spacing w:before="0" w:beforeAutospacing="0" w:after="0" w:afterAutospacing="0"/>
              <w:ind w:left="0" w:firstLine="0"/>
              <w:jc w:val="both"/>
              <w:rPr>
                <w:lang w:val="uk-UA"/>
              </w:rPr>
            </w:pPr>
            <w:r w:rsidRPr="008C4873">
              <w:rPr>
                <w:lang w:val="uk-UA"/>
              </w:rPr>
              <w:t>розширення співпраці з підприємствами авіаційно-космічної галузі та міжнародними організаціями (асо</w:t>
            </w:r>
            <w:r w:rsidR="00565BD5">
              <w:rPr>
                <w:lang w:val="uk-UA"/>
              </w:rPr>
              <w:t>ціаціями, експертними мережами);</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9918" w:type="dxa"/>
            <w:gridSpan w:val="3"/>
          </w:tcPr>
          <w:p w:rsidR="003E322D" w:rsidRPr="008C4873" w:rsidRDefault="003E322D" w:rsidP="00182FC0">
            <w:pPr>
              <w:pStyle w:val="a3"/>
              <w:tabs>
                <w:tab w:val="left" w:pos="851"/>
              </w:tabs>
              <w:spacing w:before="0" w:beforeAutospacing="0" w:after="0" w:afterAutospacing="0"/>
              <w:jc w:val="center"/>
              <w:rPr>
                <w:lang w:val="uk-UA"/>
              </w:rPr>
            </w:pPr>
            <w:r w:rsidRPr="008C4873">
              <w:rPr>
                <w:b/>
                <w:bCs/>
                <w:lang w:val="uk-UA"/>
              </w:rPr>
              <w:t xml:space="preserve">Інтернаціоналізація. Розвиток міжнародних </w:t>
            </w:r>
            <w:proofErr w:type="spellStart"/>
            <w:r w:rsidRPr="008C4873">
              <w:rPr>
                <w:b/>
                <w:bCs/>
                <w:lang w:val="uk-UA"/>
              </w:rPr>
              <w:t>зв’язків</w:t>
            </w:r>
            <w:proofErr w:type="spellEnd"/>
            <w:r w:rsidRPr="008C4873">
              <w:rPr>
                <w:b/>
                <w:bCs/>
                <w:lang w:val="uk-UA"/>
              </w:rPr>
              <w:t xml:space="preserve"> та стратегічного партнерства</w:t>
            </w:r>
          </w:p>
        </w:tc>
      </w:tr>
      <w:tr w:rsidR="003E322D" w:rsidRPr="008C4873" w:rsidTr="00182FC0">
        <w:tc>
          <w:tcPr>
            <w:tcW w:w="6373" w:type="dxa"/>
          </w:tcPr>
          <w:p w:rsidR="003E322D" w:rsidRPr="008C4873" w:rsidRDefault="003E322D" w:rsidP="003E322D">
            <w:pPr>
              <w:pStyle w:val="a3"/>
              <w:numPr>
                <w:ilvl w:val="0"/>
                <w:numId w:val="4"/>
              </w:numPr>
              <w:tabs>
                <w:tab w:val="left" w:pos="284"/>
              </w:tabs>
              <w:spacing w:before="0" w:beforeAutospacing="0" w:after="0" w:afterAutospacing="0"/>
              <w:ind w:left="0" w:firstLine="0"/>
              <w:jc w:val="both"/>
              <w:rPr>
                <w:lang w:val="uk-UA"/>
              </w:rPr>
            </w:pPr>
            <w:r w:rsidRPr="008C4873">
              <w:rPr>
                <w:lang w:val="uk-UA"/>
              </w:rPr>
              <w:t>ретельний аналіз ефективності виконання укладених Університетом міжнародних договорів;</w:t>
            </w:r>
          </w:p>
        </w:tc>
        <w:tc>
          <w:tcPr>
            <w:tcW w:w="1904" w:type="dxa"/>
          </w:tcPr>
          <w:p w:rsidR="003E322D" w:rsidRPr="008C4873" w:rsidRDefault="003E322D" w:rsidP="00182FC0">
            <w:pPr>
              <w:pStyle w:val="a3"/>
              <w:tabs>
                <w:tab w:val="left" w:pos="851"/>
              </w:tabs>
              <w:spacing w:before="0" w:beforeAutospacing="0" w:after="0" w:afterAutospacing="0"/>
              <w:jc w:val="both"/>
              <w:rPr>
                <w:rFonts w:eastAsia="Calibri"/>
                <w:lang w:val="uk-UA" w:eastAsia="en-US"/>
              </w:rPr>
            </w:pPr>
            <w:r w:rsidRPr="008C4873">
              <w:rPr>
                <w:rFonts w:eastAsia="Calibri"/>
                <w:lang w:val="uk-UA" w:eastAsia="en-US"/>
              </w:rPr>
              <w:t>всі структурні підрозділи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4"/>
              </w:numPr>
              <w:tabs>
                <w:tab w:val="left" w:pos="376"/>
                <w:tab w:val="left" w:pos="851"/>
              </w:tabs>
              <w:spacing w:before="0" w:beforeAutospacing="0" w:after="0" w:afterAutospacing="0"/>
              <w:ind w:left="0" w:firstLine="0"/>
              <w:jc w:val="both"/>
              <w:rPr>
                <w:lang w:val="uk-UA"/>
              </w:rPr>
            </w:pPr>
            <w:r w:rsidRPr="008C4873">
              <w:rPr>
                <w:rFonts w:eastAsia="Calibri"/>
                <w:lang w:val="uk-UA" w:eastAsia="en-US"/>
              </w:rPr>
              <w:t>укладання угоди на виконання наукових досліджень за контрактом з партнером з Південної Кореї;</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lang w:val="uk-UA"/>
              </w:rPr>
              <w:t>Факультет аеронавігації, електроніки та телекомунікацій</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4"/>
              </w:numPr>
              <w:tabs>
                <w:tab w:val="left" w:pos="376"/>
                <w:tab w:val="left" w:pos="851"/>
              </w:tabs>
              <w:spacing w:before="0" w:beforeAutospacing="0" w:after="0" w:afterAutospacing="0"/>
              <w:ind w:left="0" w:firstLine="0"/>
              <w:jc w:val="both"/>
              <w:rPr>
                <w:lang w:val="uk-UA"/>
              </w:rPr>
            </w:pPr>
            <w:r w:rsidRPr="008C4873">
              <w:rPr>
                <w:rFonts w:eastAsia="Calibri"/>
                <w:lang w:val="uk-UA" w:eastAsia="en-US"/>
              </w:rPr>
              <w:t>укладання до говорів про співпрацю з університетами Іспанії, Португалії, Нідерландів та Польщі;</w:t>
            </w:r>
          </w:p>
        </w:tc>
        <w:tc>
          <w:tcPr>
            <w:tcW w:w="1904" w:type="dxa"/>
          </w:tcPr>
          <w:p w:rsidR="003E322D" w:rsidRPr="008C4873" w:rsidRDefault="003E322D" w:rsidP="00182FC0">
            <w:pPr>
              <w:pStyle w:val="a3"/>
              <w:tabs>
                <w:tab w:val="left" w:pos="851"/>
              </w:tabs>
              <w:spacing w:before="0" w:beforeAutospacing="0" w:after="0" w:afterAutospacing="0"/>
              <w:jc w:val="both"/>
              <w:rPr>
                <w:rFonts w:eastAsia="Calibri"/>
                <w:lang w:val="uk-UA" w:eastAsia="en-US"/>
              </w:rPr>
            </w:pPr>
            <w:r w:rsidRPr="008C4873">
              <w:rPr>
                <w:lang w:val="uk-UA"/>
              </w:rPr>
              <w:t>Факультет аеронавігації, електроніки та телекомунікацій</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w:t>
            </w:r>
          </w:p>
        </w:tc>
      </w:tr>
      <w:tr w:rsidR="003E322D" w:rsidRPr="008C4873" w:rsidTr="00182FC0">
        <w:tc>
          <w:tcPr>
            <w:tcW w:w="6373" w:type="dxa"/>
          </w:tcPr>
          <w:p w:rsidR="003E322D" w:rsidRPr="008C4873" w:rsidRDefault="003E322D" w:rsidP="003E322D">
            <w:pPr>
              <w:pStyle w:val="a3"/>
              <w:numPr>
                <w:ilvl w:val="0"/>
                <w:numId w:val="4"/>
              </w:numPr>
              <w:tabs>
                <w:tab w:val="left" w:pos="376"/>
                <w:tab w:val="left" w:pos="851"/>
              </w:tabs>
              <w:spacing w:before="0" w:beforeAutospacing="0" w:after="0" w:afterAutospacing="0"/>
              <w:ind w:left="0" w:firstLine="0"/>
              <w:jc w:val="both"/>
              <w:rPr>
                <w:rFonts w:eastAsia="Calibri"/>
                <w:lang w:val="uk-UA" w:eastAsia="en-US"/>
              </w:rPr>
            </w:pPr>
            <w:r w:rsidRPr="008C4873">
              <w:rPr>
                <w:color w:val="000000"/>
                <w:shd w:val="clear" w:color="auto" w:fill="FDFDFD"/>
                <w:lang w:val="uk-UA"/>
              </w:rPr>
              <w:t xml:space="preserve">координація співпраці та розширення </w:t>
            </w:r>
            <w:proofErr w:type="spellStart"/>
            <w:r w:rsidRPr="008C4873">
              <w:rPr>
                <w:color w:val="000000"/>
                <w:shd w:val="clear" w:color="auto" w:fill="FDFDFD"/>
                <w:lang w:val="uk-UA"/>
              </w:rPr>
              <w:t>зв’язків</w:t>
            </w:r>
            <w:proofErr w:type="spellEnd"/>
            <w:r w:rsidRPr="008C4873">
              <w:rPr>
                <w:color w:val="000000"/>
                <w:shd w:val="clear" w:color="auto" w:fill="FDFDFD"/>
                <w:lang w:val="uk-UA"/>
              </w:rPr>
              <w:t xml:space="preserve"> в межах Європейських та світових грантових програм;</w:t>
            </w:r>
          </w:p>
        </w:tc>
        <w:tc>
          <w:tcPr>
            <w:tcW w:w="1904" w:type="dxa"/>
          </w:tcPr>
          <w:p w:rsidR="003E322D" w:rsidRPr="008C4873" w:rsidRDefault="003E322D" w:rsidP="00182FC0">
            <w:pPr>
              <w:pStyle w:val="a3"/>
              <w:tabs>
                <w:tab w:val="left" w:pos="851"/>
              </w:tabs>
              <w:spacing w:before="0" w:beforeAutospacing="0" w:after="0" w:afterAutospacing="0"/>
              <w:jc w:val="both"/>
              <w:rPr>
                <w:lang w:val="uk-UA"/>
              </w:rPr>
            </w:pPr>
            <w:r w:rsidRPr="008C4873">
              <w:rPr>
                <w:color w:val="000000"/>
                <w:shd w:val="clear" w:color="auto" w:fill="FDFDFD"/>
                <w:lang w:val="uk-UA"/>
              </w:rPr>
              <w:t>Відділ управління інноваційними проектами освіти</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tcPr>
          <w:p w:rsidR="003E322D" w:rsidRPr="008C4873" w:rsidRDefault="003E322D" w:rsidP="003E322D">
            <w:pPr>
              <w:pStyle w:val="a3"/>
              <w:numPr>
                <w:ilvl w:val="0"/>
                <w:numId w:val="4"/>
              </w:numPr>
              <w:tabs>
                <w:tab w:val="left" w:pos="376"/>
                <w:tab w:val="left" w:pos="851"/>
              </w:tabs>
              <w:spacing w:before="0" w:beforeAutospacing="0" w:after="0" w:afterAutospacing="0"/>
              <w:ind w:left="0" w:firstLine="0"/>
              <w:jc w:val="both"/>
              <w:rPr>
                <w:lang w:val="uk-UA"/>
              </w:rPr>
            </w:pPr>
            <w:r w:rsidRPr="008C4873">
              <w:rPr>
                <w:rFonts w:eastAsia="Calibri"/>
                <w:lang w:val="uk-UA" w:eastAsia="en-US"/>
              </w:rPr>
              <w:t>створення міжнародних науково-дослідних колективів,  підготовка й видання монографій за результатами  досліджень;</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Юридичний факультет</w:t>
            </w:r>
          </w:p>
        </w:tc>
        <w:tc>
          <w:tcPr>
            <w:tcW w:w="1641"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жовтень 2019  – травень 2020</w:t>
            </w:r>
          </w:p>
        </w:tc>
      </w:tr>
      <w:tr w:rsidR="003E322D" w:rsidRPr="008C4873" w:rsidTr="00182FC0">
        <w:tc>
          <w:tcPr>
            <w:tcW w:w="6373" w:type="dxa"/>
          </w:tcPr>
          <w:p w:rsidR="003E322D" w:rsidRPr="008C4873" w:rsidRDefault="003E322D" w:rsidP="003E322D">
            <w:pPr>
              <w:pStyle w:val="a3"/>
              <w:numPr>
                <w:ilvl w:val="0"/>
                <w:numId w:val="4"/>
              </w:numPr>
              <w:tabs>
                <w:tab w:val="left" w:pos="376"/>
                <w:tab w:val="left" w:pos="851"/>
              </w:tabs>
              <w:spacing w:before="0" w:beforeAutospacing="0" w:after="0" w:afterAutospacing="0"/>
              <w:ind w:left="0" w:firstLine="0"/>
              <w:jc w:val="both"/>
              <w:rPr>
                <w:rFonts w:eastAsia="Calibri"/>
                <w:lang w:val="uk-UA" w:eastAsia="en-US"/>
              </w:rPr>
            </w:pPr>
            <w:r w:rsidRPr="008C4873">
              <w:rPr>
                <w:rFonts w:eastAsia="Calibri"/>
                <w:lang w:val="uk-UA" w:eastAsia="en-US"/>
              </w:rPr>
              <w:t xml:space="preserve">залучення іноземних фахівців до публікації статей у фаховому збірнику наукових праць «Юридичний вісник </w:t>
            </w:r>
          </w:p>
          <w:p w:rsidR="003E322D" w:rsidRPr="008C4873" w:rsidRDefault="003E322D" w:rsidP="00182FC0">
            <w:pPr>
              <w:pStyle w:val="a3"/>
              <w:tabs>
                <w:tab w:val="left" w:pos="376"/>
                <w:tab w:val="left" w:pos="851"/>
              </w:tabs>
              <w:spacing w:before="0" w:beforeAutospacing="0" w:after="0" w:afterAutospacing="0"/>
              <w:jc w:val="both"/>
              <w:rPr>
                <w:lang w:val="uk-UA"/>
              </w:rPr>
            </w:pPr>
            <w:r w:rsidRPr="008C4873">
              <w:rPr>
                <w:rFonts w:eastAsia="Calibri"/>
                <w:lang w:val="uk-UA" w:eastAsia="en-US"/>
              </w:rPr>
              <w:t xml:space="preserve">«Повітряне і космічне право»; </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Юридичний факультет</w:t>
            </w:r>
          </w:p>
        </w:tc>
        <w:tc>
          <w:tcPr>
            <w:tcW w:w="1641" w:type="dxa"/>
          </w:tcPr>
          <w:p w:rsidR="003E322D" w:rsidRPr="008C4873" w:rsidRDefault="003E322D" w:rsidP="00182FC0">
            <w:pPr>
              <w:pStyle w:val="a3"/>
              <w:tabs>
                <w:tab w:val="left" w:pos="851"/>
              </w:tabs>
              <w:spacing w:before="0" w:beforeAutospacing="0" w:after="0" w:afterAutospacing="0"/>
              <w:jc w:val="both"/>
              <w:rPr>
                <w:rFonts w:eastAsia="Calibri"/>
                <w:lang w:val="uk-UA" w:eastAsia="en-US"/>
              </w:rPr>
            </w:pPr>
            <w:r w:rsidRPr="008C4873">
              <w:rPr>
                <w:rFonts w:eastAsia="Calibri"/>
                <w:lang w:val="uk-UA" w:eastAsia="en-US"/>
              </w:rPr>
              <w:t>2019 (червень, вересень, грудень)</w:t>
            </w:r>
          </w:p>
          <w:p w:rsidR="003E322D" w:rsidRPr="008C4873" w:rsidRDefault="003E322D" w:rsidP="00182FC0">
            <w:pPr>
              <w:pStyle w:val="a3"/>
              <w:tabs>
                <w:tab w:val="left" w:pos="851"/>
              </w:tabs>
              <w:spacing w:before="0" w:beforeAutospacing="0" w:after="0" w:afterAutospacing="0"/>
              <w:jc w:val="both"/>
              <w:rPr>
                <w:rFonts w:eastAsia="Calibri"/>
                <w:lang w:val="uk-UA" w:eastAsia="en-US"/>
              </w:rPr>
            </w:pPr>
            <w:r w:rsidRPr="008C4873">
              <w:rPr>
                <w:rFonts w:eastAsia="Calibri"/>
                <w:lang w:val="uk-UA" w:eastAsia="en-US"/>
              </w:rPr>
              <w:t>2020 (березень, червень, вересень, грудень)</w:t>
            </w:r>
          </w:p>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2021 (березень)</w:t>
            </w:r>
          </w:p>
        </w:tc>
      </w:tr>
    </w:tbl>
    <w:p w:rsidR="00645D67" w:rsidRDefault="00645D67">
      <w:r>
        <w:br w:type="page"/>
      </w:r>
    </w:p>
    <w:tbl>
      <w:tblPr>
        <w:tblStyle w:val="a6"/>
        <w:tblW w:w="9918" w:type="dxa"/>
        <w:tblLook w:val="04A0" w:firstRow="1" w:lastRow="0" w:firstColumn="1" w:lastColumn="0" w:noHBand="0" w:noVBand="1"/>
      </w:tblPr>
      <w:tblGrid>
        <w:gridCol w:w="6330"/>
        <w:gridCol w:w="43"/>
        <w:gridCol w:w="1904"/>
        <w:gridCol w:w="10"/>
        <w:gridCol w:w="1631"/>
      </w:tblGrid>
      <w:tr w:rsidR="003E322D" w:rsidRPr="008C4873" w:rsidTr="00182FC0">
        <w:tc>
          <w:tcPr>
            <w:tcW w:w="6373" w:type="dxa"/>
            <w:gridSpan w:val="2"/>
          </w:tcPr>
          <w:p w:rsidR="003E322D" w:rsidRPr="008C4873" w:rsidRDefault="003E322D" w:rsidP="003E322D">
            <w:pPr>
              <w:pStyle w:val="a7"/>
              <w:widowControl w:val="0"/>
              <w:numPr>
                <w:ilvl w:val="0"/>
                <w:numId w:val="4"/>
              </w:numPr>
              <w:tabs>
                <w:tab w:val="left" w:pos="12"/>
                <w:tab w:val="left" w:pos="295"/>
              </w:tabs>
              <w:spacing w:after="0" w:line="240" w:lineRule="auto"/>
              <w:ind w:left="0" w:firstLine="0"/>
              <w:jc w:val="both"/>
              <w:rPr>
                <w:rFonts w:ascii="Times New Roman" w:hAnsi="Times New Roman"/>
                <w:sz w:val="24"/>
                <w:szCs w:val="24"/>
              </w:rPr>
            </w:pPr>
            <w:r w:rsidRPr="008C4873">
              <w:rPr>
                <w:rFonts w:ascii="Times New Roman" w:hAnsi="Times New Roman"/>
                <w:sz w:val="24"/>
                <w:szCs w:val="24"/>
              </w:rPr>
              <w:lastRenderedPageBreak/>
              <w:t>розвиток співпраці з провідними міжнародними організаціями, в першу чергу, авіаційного спрямування: на глобальному рівні з ІСАО, ІАТА, АСІ, IFATKA, IFALPA, на регіональному рівні ECAC, EASA, EUROCONTROL тощо;</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 xml:space="preserve"> 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4"/>
              </w:numPr>
              <w:tabs>
                <w:tab w:val="left" w:pos="426"/>
              </w:tabs>
              <w:spacing w:before="0" w:beforeAutospacing="0" w:after="0" w:afterAutospacing="0"/>
              <w:ind w:left="0" w:firstLine="0"/>
              <w:jc w:val="both"/>
              <w:rPr>
                <w:lang w:val="uk-UA"/>
              </w:rPr>
            </w:pPr>
            <w:r w:rsidRPr="008C4873">
              <w:rPr>
                <w:lang w:val="uk-UA"/>
              </w:rPr>
              <w:t xml:space="preserve">удосконалення співпраці з провідними розробниками та виробниками авіаційно-космічної техніки (ДП «АНТОНОВ», АТ «МОТОР СІЧ», ДП «ЗАВОД 410 ЦА», </w:t>
            </w:r>
            <w:proofErr w:type="spellStart"/>
            <w:r w:rsidRPr="008C4873">
              <w:rPr>
                <w:lang w:val="uk-UA"/>
              </w:rPr>
              <w:t>Boeing</w:t>
            </w:r>
            <w:proofErr w:type="spellEnd"/>
            <w:r w:rsidRPr="008C4873">
              <w:rPr>
                <w:lang w:val="uk-UA"/>
              </w:rPr>
              <w:t xml:space="preserve">, </w:t>
            </w:r>
            <w:proofErr w:type="spellStart"/>
            <w:r w:rsidRPr="008C4873">
              <w:rPr>
                <w:lang w:val="uk-UA"/>
              </w:rPr>
              <w:t>Airbus</w:t>
            </w:r>
            <w:proofErr w:type="spellEnd"/>
            <w:r w:rsidRPr="008C4873">
              <w:rPr>
                <w:lang w:val="uk-UA"/>
              </w:rPr>
              <w:t>, CFM) у галузі підготовки та перепідготовки спеціалістів для авіаційно-космічної галузі, участь у реалізації спільних інноваційних проектів;</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lang w:val="uk-UA"/>
              </w:rPr>
              <w:t>Інститут ІКАО та інші 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4"/>
              </w:numPr>
              <w:tabs>
                <w:tab w:val="left" w:pos="426"/>
              </w:tabs>
              <w:spacing w:before="0" w:beforeAutospacing="0" w:after="0" w:afterAutospacing="0"/>
              <w:ind w:left="0" w:firstLine="0"/>
              <w:jc w:val="both"/>
              <w:rPr>
                <w:lang w:val="uk-UA"/>
              </w:rPr>
            </w:pPr>
            <w:r w:rsidRPr="008C4873">
              <w:rPr>
                <w:lang w:val="uk-UA" w:eastAsia="en-US"/>
              </w:rPr>
              <w:t xml:space="preserve">розширення </w:t>
            </w:r>
            <w:proofErr w:type="spellStart"/>
            <w:r w:rsidRPr="008C4873">
              <w:rPr>
                <w:lang w:val="uk-UA" w:eastAsia="en-US"/>
              </w:rPr>
              <w:t>зв’язків</w:t>
            </w:r>
            <w:proofErr w:type="spellEnd"/>
            <w:r w:rsidRPr="008C4873">
              <w:rPr>
                <w:lang w:val="uk-UA" w:eastAsia="en-US"/>
              </w:rPr>
              <w:t xml:space="preserve"> з польською вищою професійною державною льотною школою у місті </w:t>
            </w:r>
            <w:proofErr w:type="spellStart"/>
            <w:r w:rsidRPr="008C4873">
              <w:rPr>
                <w:lang w:val="uk-UA" w:eastAsia="en-US"/>
              </w:rPr>
              <w:t>Хелм</w:t>
            </w:r>
            <w:proofErr w:type="spellEnd"/>
            <w:r w:rsidRPr="008C4873">
              <w:rPr>
                <w:lang w:val="uk-UA" w:eastAsia="en-US"/>
              </w:rPr>
              <w:t xml:space="preserve"> з питань обміну прогресивними методиками, способами та прийомами льотного навчання</w:t>
            </w:r>
            <w:r w:rsidRPr="008C4873">
              <w:rPr>
                <w:lang w:val="uk-UA"/>
              </w:rPr>
              <w:t>;</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lang w:val="uk-UA"/>
              </w:rPr>
              <w:t>Центр льотної підготовки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4"/>
              </w:numPr>
              <w:tabs>
                <w:tab w:val="left" w:pos="426"/>
              </w:tabs>
              <w:spacing w:before="0" w:beforeAutospacing="0" w:after="0" w:afterAutospacing="0"/>
              <w:ind w:left="0" w:firstLine="0"/>
              <w:jc w:val="both"/>
              <w:rPr>
                <w:lang w:val="uk-UA"/>
              </w:rPr>
            </w:pPr>
            <w:r w:rsidRPr="008C4873">
              <w:rPr>
                <w:lang w:val="uk-UA"/>
              </w:rPr>
              <w:t>отримання міжнародного гранту і виконання дослідження за програмою Україна-Австрія;</w:t>
            </w:r>
          </w:p>
        </w:tc>
        <w:tc>
          <w:tcPr>
            <w:tcW w:w="1904" w:type="dxa"/>
          </w:tcPr>
          <w:p w:rsidR="003E322D" w:rsidRPr="008C4873" w:rsidRDefault="003E322D" w:rsidP="00182FC0">
            <w:pPr>
              <w:pStyle w:val="a3"/>
              <w:tabs>
                <w:tab w:val="left" w:pos="851"/>
              </w:tabs>
              <w:spacing w:before="0" w:beforeAutospacing="0" w:after="0" w:afterAutospacing="0"/>
              <w:jc w:val="both"/>
              <w:rPr>
                <w:rFonts w:eastAsia="Calibri"/>
                <w:lang w:val="uk-UA" w:eastAsia="en-US"/>
              </w:rPr>
            </w:pPr>
            <w:r w:rsidRPr="008C4873">
              <w:rPr>
                <w:lang w:val="uk-UA"/>
              </w:rPr>
              <w:t>Факультет аеронавігації, електроніки та телекомунікацій</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w:t>
            </w:r>
          </w:p>
        </w:tc>
      </w:tr>
      <w:tr w:rsidR="003E322D" w:rsidRPr="008C4873" w:rsidTr="00182FC0">
        <w:tc>
          <w:tcPr>
            <w:tcW w:w="6373" w:type="dxa"/>
            <w:gridSpan w:val="2"/>
          </w:tcPr>
          <w:p w:rsidR="003E322D" w:rsidRPr="008C4873" w:rsidRDefault="003E322D" w:rsidP="003E322D">
            <w:pPr>
              <w:pStyle w:val="a3"/>
              <w:numPr>
                <w:ilvl w:val="0"/>
                <w:numId w:val="4"/>
              </w:numPr>
              <w:tabs>
                <w:tab w:val="left" w:pos="426"/>
              </w:tabs>
              <w:spacing w:before="0" w:beforeAutospacing="0" w:after="0" w:afterAutospacing="0"/>
              <w:ind w:left="0" w:firstLine="0"/>
              <w:jc w:val="both"/>
              <w:rPr>
                <w:lang w:val="uk-UA"/>
              </w:rPr>
            </w:pPr>
            <w:r w:rsidRPr="008C4873">
              <w:rPr>
                <w:lang w:val="uk-UA"/>
              </w:rPr>
              <w:t>проведення маркетингових досліджень європейського та світового ринку, пошук і впровадження ефективних механізмів експорту власних освітніх і наукових послуг;</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4"/>
              </w:numPr>
              <w:tabs>
                <w:tab w:val="left" w:pos="426"/>
              </w:tabs>
              <w:spacing w:before="0" w:beforeAutospacing="0" w:after="0" w:afterAutospacing="0"/>
              <w:ind w:left="0" w:firstLine="0"/>
              <w:jc w:val="both"/>
              <w:rPr>
                <w:lang w:val="uk-UA"/>
              </w:rPr>
            </w:pPr>
            <w:r w:rsidRPr="008C4873">
              <w:rPr>
                <w:rFonts w:eastAsia="Calibri"/>
                <w:lang w:val="uk-UA" w:eastAsia="en-US"/>
              </w:rPr>
              <w:t>співпраця з «Асоціацією випускників Національного авіаційного університету» щодо підтримки та зміцнення іміджу Університету на міжнародному рівні;</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всі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4"/>
              </w:numPr>
              <w:tabs>
                <w:tab w:val="left" w:pos="426"/>
              </w:tabs>
              <w:spacing w:before="0" w:beforeAutospacing="0" w:after="0" w:afterAutospacing="0"/>
              <w:ind w:left="0" w:firstLine="0"/>
              <w:jc w:val="both"/>
              <w:rPr>
                <w:lang w:val="uk-UA"/>
              </w:rPr>
            </w:pPr>
            <w:r w:rsidRPr="008C4873">
              <w:rPr>
                <w:lang w:val="uk-UA"/>
              </w:rPr>
              <w:t>ініціювання та створення міжнародних науково-освітніх консорціумів, зокрема, авіаційно-космічного;</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4"/>
              </w:numPr>
              <w:tabs>
                <w:tab w:val="left" w:pos="426"/>
              </w:tabs>
              <w:spacing w:before="0" w:beforeAutospacing="0" w:after="0" w:afterAutospacing="0"/>
              <w:ind w:left="0" w:firstLine="0"/>
              <w:jc w:val="both"/>
              <w:rPr>
                <w:lang w:val="uk-UA"/>
              </w:rPr>
            </w:pPr>
            <w:r w:rsidRPr="008C4873">
              <w:rPr>
                <w:lang w:val="uk-UA"/>
              </w:rPr>
              <w:t xml:space="preserve">поглиблення співпраці з Національним офісом </w:t>
            </w:r>
            <w:proofErr w:type="spellStart"/>
            <w:r w:rsidRPr="008C4873">
              <w:rPr>
                <w:lang w:val="uk-UA"/>
              </w:rPr>
              <w:t>Erasmus</w:t>
            </w:r>
            <w:proofErr w:type="spellEnd"/>
            <w:r w:rsidRPr="008C4873">
              <w:rPr>
                <w:lang w:val="uk-UA"/>
              </w:rPr>
              <w:t>+ в освітній та науковій сфері;</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Інститут новітніх технологій та лідерства</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4"/>
              </w:numPr>
              <w:tabs>
                <w:tab w:val="left" w:pos="426"/>
              </w:tabs>
              <w:spacing w:before="0" w:beforeAutospacing="0" w:after="0" w:afterAutospacing="0"/>
              <w:ind w:left="0" w:firstLine="0"/>
              <w:jc w:val="both"/>
              <w:rPr>
                <w:lang w:val="uk-UA"/>
              </w:rPr>
            </w:pPr>
            <w:r w:rsidRPr="008C4873">
              <w:rPr>
                <w:lang w:val="uk-UA"/>
              </w:rPr>
              <w:t>участь у міжнародних глобальних та регіональних програмах забезпечення кадрового та матеріального розвитку профільних галузей (авіації в першу чергу);</w:t>
            </w:r>
          </w:p>
        </w:tc>
        <w:tc>
          <w:tcPr>
            <w:tcW w:w="1904" w:type="dxa"/>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lang w:val="uk-UA"/>
              </w:rPr>
              <w:t>Інститут міжнародного співробітництва та освіти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4"/>
              </w:numPr>
              <w:tabs>
                <w:tab w:val="left" w:pos="426"/>
              </w:tabs>
              <w:spacing w:before="0" w:beforeAutospacing="0" w:after="0" w:afterAutospacing="0"/>
              <w:ind w:left="0" w:firstLine="0"/>
              <w:jc w:val="both"/>
              <w:rPr>
                <w:lang w:val="uk-UA"/>
              </w:rPr>
            </w:pPr>
            <w:r w:rsidRPr="008C4873">
              <w:rPr>
                <w:rFonts w:eastAsia="Calibri"/>
                <w:lang w:val="uk-UA" w:eastAsia="en-US"/>
              </w:rPr>
              <w:t>створення міжнародних науково-дослідних колективів для виконання спільних досліджень з фундаментальних та прикладних проблем;</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4"/>
              </w:numPr>
              <w:tabs>
                <w:tab w:val="left" w:pos="426"/>
              </w:tabs>
              <w:spacing w:before="0" w:beforeAutospacing="0" w:after="0" w:afterAutospacing="0"/>
              <w:ind w:left="0" w:firstLine="0"/>
              <w:jc w:val="both"/>
              <w:rPr>
                <w:lang w:val="uk-UA"/>
              </w:rPr>
            </w:pPr>
            <w:r w:rsidRPr="008C4873">
              <w:rPr>
                <w:lang w:val="uk-UA"/>
              </w:rPr>
              <w:t>сприяння участі НАУ в міжнародних рейтингах університетів світу.</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lang w:val="uk-UA"/>
              </w:rPr>
              <w:t>Інститут міжнародного співробітництва та освіти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9918" w:type="dxa"/>
            <w:gridSpan w:val="5"/>
          </w:tcPr>
          <w:p w:rsidR="003E322D" w:rsidRPr="008C4873" w:rsidRDefault="003E322D" w:rsidP="00182FC0">
            <w:pPr>
              <w:pStyle w:val="a3"/>
              <w:tabs>
                <w:tab w:val="left" w:pos="851"/>
              </w:tabs>
              <w:spacing w:before="0" w:beforeAutospacing="0" w:after="0" w:afterAutospacing="0"/>
              <w:jc w:val="center"/>
              <w:rPr>
                <w:lang w:val="uk-UA"/>
              </w:rPr>
            </w:pPr>
            <w:r w:rsidRPr="008C4873">
              <w:rPr>
                <w:b/>
                <w:lang w:val="uk-UA"/>
              </w:rPr>
              <w:t>Молодіжна політика в контексті стратегічного розвитку</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lang w:val="uk-UA"/>
              </w:rPr>
            </w:pPr>
            <w:r w:rsidRPr="008C4873">
              <w:rPr>
                <w:bCs/>
                <w:lang w:val="uk-UA" w:eastAsia="en-US"/>
              </w:rPr>
              <w:t>проведення молодіжних форумів з метою формування активної життєвої та громадянської позиції;</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проректор з соціальної роботи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lang w:val="uk-UA"/>
              </w:rPr>
            </w:pPr>
            <w:r w:rsidRPr="008C4873">
              <w:rPr>
                <w:bCs/>
                <w:lang w:val="uk-UA" w:eastAsia="en-US"/>
              </w:rPr>
              <w:t xml:space="preserve">використання простору неформальної освіти </w:t>
            </w:r>
            <w:proofErr w:type="spellStart"/>
            <w:r w:rsidRPr="008C4873">
              <w:rPr>
                <w:bCs/>
                <w:lang w:val="uk-UA" w:eastAsia="en-US"/>
              </w:rPr>
              <w:t>CleverSpace</w:t>
            </w:r>
            <w:proofErr w:type="spellEnd"/>
            <w:r w:rsidRPr="008C4873">
              <w:rPr>
                <w:bCs/>
                <w:lang w:val="uk-UA" w:eastAsia="en-US"/>
              </w:rPr>
              <w:t xml:space="preserve"> для роботи над проектами;</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Інститут новітніх технологій та лідерства</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lang w:val="uk-UA"/>
              </w:rPr>
            </w:pPr>
            <w:r w:rsidRPr="008C4873">
              <w:rPr>
                <w:lang w:val="uk-UA"/>
              </w:rPr>
              <w:t>модернізація існуючих та створення нових форм культурного розвитку студентства у формі гуртків, секцій тощо, враховуючи при цьому студентські ініціативи;</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Центр культури та мистецтв</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lang w:val="uk-UA"/>
              </w:rPr>
            </w:pPr>
            <w:r w:rsidRPr="008C4873">
              <w:rPr>
                <w:rFonts w:eastAsia="Calibri"/>
                <w:lang w:val="uk-UA" w:eastAsia="en-US"/>
              </w:rPr>
              <w:lastRenderedPageBreak/>
              <w:t>вивчення питання щодо відкриття ОПП ОС «Бакалавр» «Адміністратор з молодіжної роботи»;</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відповідні структурні підрозділи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lang w:val="uk-UA"/>
              </w:rPr>
            </w:pPr>
            <w:r w:rsidRPr="008C4873">
              <w:rPr>
                <w:lang w:val="uk-UA"/>
              </w:rPr>
              <w:t>сприяння стажуванню здобувачів НАУ в штаб-квартирі ІКАО;</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lang w:val="uk-UA"/>
              </w:rPr>
              <w:t>Інститут ІКАО</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lang w:val="uk-UA"/>
              </w:rPr>
            </w:pPr>
            <w:r w:rsidRPr="008C4873">
              <w:rPr>
                <w:bCs/>
                <w:lang w:val="uk-UA" w:eastAsia="en-US"/>
              </w:rPr>
              <w:t>відкриття навчальних програм для наставників академічних груп;</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відповідні структурні підрозділи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bCs/>
                <w:lang w:val="uk-UA" w:eastAsia="en-US"/>
              </w:rPr>
            </w:pPr>
            <w:r w:rsidRPr="008C4873">
              <w:rPr>
                <w:bCs/>
                <w:lang w:val="uk-UA" w:eastAsia="en-US"/>
              </w:rPr>
              <w:t>розроблення та інтегрування інформаційно-аналітичної системи «Рейтинг студента при поселенні у гуртожитки студентського містечка» на базі інтегральних показників ,які включають успішність, здобутки під час навчання, активну участь у житті Університету, відзнаки, нагороди (у тому числі за спортивні досягнення) у загальну систему «Цифровий Університет»;</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 xml:space="preserve">проректор з соціальної роботи, </w:t>
            </w:r>
          </w:p>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Відділ по роботі зі студентами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lang w:val="uk-UA"/>
              </w:rPr>
            </w:pPr>
            <w:r w:rsidRPr="008C4873">
              <w:rPr>
                <w:rFonts w:eastAsia="Calibri"/>
                <w:lang w:val="uk-UA" w:eastAsia="en-US"/>
              </w:rPr>
              <w:t>формування культури здорового способу життя як складової виховання, збереження і зміцнення здоров’я студентської молоді;</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Навчально-спортивний оздоровчий центр</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F57DF3" w:rsidRPr="008C4873" w:rsidTr="00F57DF3">
        <w:tc>
          <w:tcPr>
            <w:tcW w:w="6330" w:type="dxa"/>
          </w:tcPr>
          <w:p w:rsidR="00F57DF3" w:rsidRPr="002372C0" w:rsidRDefault="00F57DF3" w:rsidP="00F57DF3">
            <w:pPr>
              <w:pStyle w:val="a3"/>
              <w:numPr>
                <w:ilvl w:val="0"/>
                <w:numId w:val="5"/>
              </w:numPr>
              <w:tabs>
                <w:tab w:val="left" w:pos="426"/>
              </w:tabs>
              <w:spacing w:before="0" w:beforeAutospacing="0" w:after="0" w:afterAutospacing="0"/>
              <w:ind w:left="0" w:firstLine="0"/>
              <w:jc w:val="both"/>
              <w:rPr>
                <w:rFonts w:eastAsia="Calibri"/>
                <w:lang w:val="uk-UA" w:eastAsia="en-US"/>
              </w:rPr>
            </w:pPr>
            <w:r w:rsidRPr="002372C0">
              <w:rPr>
                <w:lang w:val="uk-UA" w:eastAsia="cs-CZ"/>
              </w:rPr>
              <w:t>залучення курсантів Української військово-медичної академії</w:t>
            </w:r>
            <w:r w:rsidR="00332C78" w:rsidRPr="002372C0">
              <w:rPr>
                <w:lang w:val="uk-UA" w:eastAsia="cs-CZ"/>
              </w:rPr>
              <w:t xml:space="preserve"> </w:t>
            </w:r>
            <w:r w:rsidRPr="002372C0">
              <w:rPr>
                <w:lang w:val="uk-UA" w:eastAsia="cs-CZ"/>
              </w:rPr>
              <w:t>(УВМА) до проходження лікарської практики на базі АМЦ НАУ</w:t>
            </w:r>
            <w:r w:rsidRPr="002372C0">
              <w:rPr>
                <w:lang w:val="uk-UA"/>
              </w:rPr>
              <w:t>, створення умов для ефективної та комфортної комунікації, де визначаються цілі, аналізуються ресурси, досліджуються можливості особистісного розвитку курсантів УВМА;</w:t>
            </w:r>
          </w:p>
        </w:tc>
        <w:tc>
          <w:tcPr>
            <w:tcW w:w="1957" w:type="dxa"/>
            <w:gridSpan w:val="3"/>
          </w:tcPr>
          <w:p w:rsidR="00F57DF3" w:rsidRPr="002372C0" w:rsidRDefault="00F57DF3" w:rsidP="00F57DF3">
            <w:pPr>
              <w:pStyle w:val="a3"/>
              <w:tabs>
                <w:tab w:val="left" w:pos="851"/>
              </w:tabs>
              <w:spacing w:before="0" w:beforeAutospacing="0" w:after="0" w:afterAutospacing="0"/>
              <w:jc w:val="both"/>
              <w:rPr>
                <w:lang w:val="uk-UA"/>
              </w:rPr>
            </w:pPr>
            <w:r w:rsidRPr="002372C0">
              <w:rPr>
                <w:lang w:val="uk-UA"/>
              </w:rPr>
              <w:t>Авіаційний медичний центр</w:t>
            </w:r>
          </w:p>
        </w:tc>
        <w:tc>
          <w:tcPr>
            <w:tcW w:w="1631" w:type="dxa"/>
          </w:tcPr>
          <w:p w:rsidR="00F57DF3" w:rsidRPr="008C4873" w:rsidRDefault="00F57DF3" w:rsidP="00F57DF3">
            <w:pPr>
              <w:rPr>
                <w:lang w:val="uk-UA"/>
              </w:rPr>
            </w:pPr>
            <w:r w:rsidRPr="002372C0">
              <w:rPr>
                <w:lang w:val="uk-UA"/>
              </w:rPr>
              <w:t>2019-2021</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lang w:val="uk-UA"/>
              </w:rPr>
            </w:pPr>
            <w:r w:rsidRPr="008C4873">
              <w:rPr>
                <w:rFonts w:eastAsia="Calibri"/>
                <w:lang w:val="uk-UA" w:eastAsia="en-US"/>
              </w:rPr>
              <w:t xml:space="preserve">покращення </w:t>
            </w:r>
            <w:proofErr w:type="spellStart"/>
            <w:r w:rsidRPr="008C4873">
              <w:rPr>
                <w:rFonts w:eastAsia="Calibri"/>
                <w:lang w:val="uk-UA" w:eastAsia="en-US"/>
              </w:rPr>
              <w:t>зворотнього</w:t>
            </w:r>
            <w:proofErr w:type="spellEnd"/>
            <w:r w:rsidRPr="008C4873">
              <w:rPr>
                <w:rFonts w:eastAsia="Calibri"/>
                <w:lang w:val="uk-UA" w:eastAsia="en-US"/>
              </w:rPr>
              <w:t xml:space="preserve"> зв’язку зі студентами, моніторинг наявних проблем, що дасть повну картину потреб кожного студента, врахування студентських ініціатив та побажань;</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всі структурні підрозділи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lang w:val="uk-UA"/>
              </w:rPr>
            </w:pPr>
            <w:r w:rsidRPr="008C4873">
              <w:rPr>
                <w:rFonts w:eastAsia="Calibri"/>
                <w:lang w:val="uk-UA" w:eastAsia="en-US"/>
              </w:rPr>
              <w:t>підвищення рівня конкурентоспроможності студентів Університету на ринку праці;</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відповідні структурні підрозділи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lang w:val="uk-UA"/>
              </w:rPr>
            </w:pPr>
            <w:r w:rsidRPr="008C4873">
              <w:rPr>
                <w:lang w:val="uk-UA"/>
              </w:rPr>
              <w:t>створення умов для ефективної та комфортної комунікації між адміністрацією Університету та молоддю;</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відповідні структурні підрозділи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5"/>
              </w:numPr>
              <w:tabs>
                <w:tab w:val="left" w:pos="426"/>
              </w:tabs>
              <w:spacing w:before="0" w:beforeAutospacing="0" w:after="0" w:afterAutospacing="0"/>
              <w:ind w:left="0" w:firstLine="0"/>
              <w:jc w:val="both"/>
              <w:rPr>
                <w:lang w:val="uk-UA"/>
              </w:rPr>
            </w:pPr>
            <w:r w:rsidRPr="008C4873">
              <w:rPr>
                <w:lang w:val="uk-UA"/>
              </w:rPr>
              <w:t>удосконалення форм виховної роботи з молоддю з метою розвитку активної громадянської позиції та особистісного зростання;</w:t>
            </w:r>
          </w:p>
        </w:tc>
        <w:tc>
          <w:tcPr>
            <w:tcW w:w="1957" w:type="dxa"/>
            <w:gridSpan w:val="3"/>
          </w:tcPr>
          <w:p w:rsidR="003E322D" w:rsidRPr="008C4873" w:rsidRDefault="003E322D" w:rsidP="00565BD5">
            <w:pPr>
              <w:pStyle w:val="a3"/>
              <w:tabs>
                <w:tab w:val="left" w:pos="851"/>
              </w:tabs>
              <w:spacing w:before="0" w:beforeAutospacing="0" w:after="0" w:afterAutospacing="0"/>
              <w:rPr>
                <w:rFonts w:eastAsia="Calibri"/>
                <w:lang w:val="uk-UA" w:eastAsia="en-US"/>
              </w:rPr>
            </w:pPr>
            <w:r w:rsidRPr="008C4873">
              <w:rPr>
                <w:rFonts w:eastAsia="Calibri"/>
                <w:lang w:val="uk-UA" w:eastAsia="en-US"/>
              </w:rPr>
              <w:t xml:space="preserve">проректор з соціальної роботи, Відділ управління та адміністрування </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9918" w:type="dxa"/>
            <w:gridSpan w:val="5"/>
          </w:tcPr>
          <w:p w:rsidR="003E322D" w:rsidRPr="008C4873" w:rsidRDefault="003E322D" w:rsidP="00182FC0">
            <w:pPr>
              <w:pStyle w:val="a3"/>
              <w:tabs>
                <w:tab w:val="left" w:pos="851"/>
              </w:tabs>
              <w:spacing w:before="0" w:beforeAutospacing="0" w:after="0" w:afterAutospacing="0"/>
              <w:jc w:val="center"/>
              <w:rPr>
                <w:lang w:val="uk-UA"/>
              </w:rPr>
            </w:pPr>
            <w:r w:rsidRPr="008C4873">
              <w:rPr>
                <w:b/>
                <w:lang w:val="uk-UA" w:eastAsia="uk-UA"/>
              </w:rPr>
              <w:t>Кадрова політика як складова розвитку людського потенціалу</w:t>
            </w:r>
          </w:p>
        </w:tc>
      </w:tr>
      <w:tr w:rsidR="003E322D" w:rsidRPr="008C4873" w:rsidTr="00F57DF3">
        <w:tc>
          <w:tcPr>
            <w:tcW w:w="6330" w:type="dxa"/>
          </w:tcPr>
          <w:p w:rsidR="003E322D" w:rsidRPr="008C4873" w:rsidRDefault="003E322D" w:rsidP="003E322D">
            <w:pPr>
              <w:pStyle w:val="a3"/>
              <w:numPr>
                <w:ilvl w:val="0"/>
                <w:numId w:val="6"/>
              </w:numPr>
              <w:tabs>
                <w:tab w:val="left" w:pos="426"/>
              </w:tabs>
              <w:spacing w:before="0" w:beforeAutospacing="0" w:after="0" w:afterAutospacing="0"/>
              <w:ind w:left="0" w:firstLine="0"/>
              <w:jc w:val="both"/>
              <w:rPr>
                <w:lang w:val="uk-UA"/>
              </w:rPr>
            </w:pPr>
            <w:r w:rsidRPr="008C4873">
              <w:rPr>
                <w:lang w:val="uk-UA"/>
              </w:rPr>
              <w:t xml:space="preserve">створення та забезпечення функціонування системи автоматизованого </w:t>
            </w:r>
            <w:proofErr w:type="spellStart"/>
            <w:r w:rsidRPr="008C4873">
              <w:rPr>
                <w:lang w:val="uk-UA"/>
              </w:rPr>
              <w:t>рейтингування</w:t>
            </w:r>
            <w:proofErr w:type="spellEnd"/>
            <w:r w:rsidRPr="008C4873">
              <w:rPr>
                <w:lang w:val="uk-UA"/>
              </w:rPr>
              <w:t xml:space="preserve"> науково-педагогічних працівників та структурних підрозділів Університету;</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Відділ аналітики та управління інформацією</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6"/>
              </w:numPr>
              <w:tabs>
                <w:tab w:val="left" w:pos="426"/>
              </w:tabs>
              <w:spacing w:before="0" w:beforeAutospacing="0" w:after="0" w:afterAutospacing="0"/>
              <w:ind w:left="0" w:firstLine="0"/>
              <w:jc w:val="both"/>
              <w:rPr>
                <w:lang w:val="uk-UA"/>
              </w:rPr>
            </w:pPr>
            <w:r w:rsidRPr="008C4873">
              <w:rPr>
                <w:lang w:val="uk-UA" w:eastAsia="en-US"/>
              </w:rPr>
              <w:t xml:space="preserve">формування </w:t>
            </w:r>
            <w:r w:rsidRPr="008C4873">
              <w:rPr>
                <w:lang w:val="uk-UA"/>
              </w:rPr>
              <w:t>кадрового резерву на відповідні посади у структурних підрозділах Університету;</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всі структурні підрозділи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6"/>
              </w:numPr>
              <w:tabs>
                <w:tab w:val="left" w:pos="426"/>
              </w:tabs>
              <w:spacing w:before="0" w:beforeAutospacing="0" w:after="0" w:afterAutospacing="0"/>
              <w:ind w:left="0" w:firstLine="0"/>
              <w:jc w:val="both"/>
              <w:rPr>
                <w:lang w:val="uk-UA"/>
              </w:rPr>
            </w:pPr>
            <w:r w:rsidRPr="008C4873">
              <w:rPr>
                <w:rFonts w:eastAsia="Calibri"/>
                <w:lang w:val="uk-UA" w:eastAsia="en-US"/>
              </w:rPr>
              <w:t>формування та реалізація ефективної комплексної системи стимулювання керівного складу, науково-педагогічних і  наукових працівників до інноваційної діяльності, орієнтованої на об’єктивну оцінку реалізації конкретних завдань за кінцевим результатом;</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відповідні структурні підрозділи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6"/>
              </w:numPr>
              <w:tabs>
                <w:tab w:val="left" w:pos="426"/>
              </w:tabs>
              <w:spacing w:before="0" w:beforeAutospacing="0" w:after="0" w:afterAutospacing="0"/>
              <w:ind w:left="0" w:firstLine="0"/>
              <w:jc w:val="both"/>
              <w:rPr>
                <w:lang w:val="uk-UA"/>
              </w:rPr>
            </w:pPr>
            <w:r w:rsidRPr="008C4873">
              <w:rPr>
                <w:rFonts w:eastAsia="Calibri"/>
                <w:lang w:val="uk-UA" w:eastAsia="en-US"/>
              </w:rPr>
              <w:lastRenderedPageBreak/>
              <w:t>розбудова дієвої системи підвищення кваліфікації та перепідготовки науково-педагогічних і наукових працівників Університету за інноваційними напрямами організації навчально-виховного процесу та наукової діяльності;</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відповідні структурні підрозділи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6"/>
              </w:numPr>
              <w:tabs>
                <w:tab w:val="left" w:pos="426"/>
              </w:tabs>
              <w:spacing w:before="0" w:beforeAutospacing="0" w:after="0" w:afterAutospacing="0"/>
              <w:ind w:left="0" w:firstLine="0"/>
              <w:jc w:val="both"/>
              <w:rPr>
                <w:rFonts w:eastAsia="Calibri"/>
                <w:lang w:val="uk-UA" w:eastAsia="en-US"/>
              </w:rPr>
            </w:pPr>
            <w:r w:rsidRPr="008C4873">
              <w:rPr>
                <w:lang w:val="uk-UA"/>
              </w:rPr>
              <w:t>здійснення контролю щодо якісного складу груп забезпечення спеціальностей, які відповідають за виконання освітньо-професійних програм освітніх ступенів «Бакалавр» та «Магістр» згідно з Ліцензійними умовами;</w:t>
            </w:r>
          </w:p>
        </w:tc>
        <w:tc>
          <w:tcPr>
            <w:tcW w:w="1957" w:type="dxa"/>
            <w:gridSpan w:val="3"/>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Відділ ліцензування та акредитації</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6"/>
              </w:numPr>
              <w:tabs>
                <w:tab w:val="left" w:pos="426"/>
              </w:tabs>
              <w:spacing w:before="0" w:beforeAutospacing="0" w:after="0" w:afterAutospacing="0"/>
              <w:ind w:left="0" w:firstLine="0"/>
              <w:jc w:val="both"/>
              <w:rPr>
                <w:lang w:val="uk-UA"/>
              </w:rPr>
            </w:pPr>
            <w:r w:rsidRPr="008C4873">
              <w:rPr>
                <w:rFonts w:eastAsia="Calibri"/>
                <w:lang w:val="uk-UA" w:eastAsia="en-US"/>
              </w:rPr>
              <w:t>підвищення кваліфікації кадрів Університету щодо володіння інформаційними та освітніми технологіями, іноземними мовами, управлінськими знаннями, уміннями через вдосконалення системи існуючих програм навчання та розроблення нових;</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Інститут новітніх технологій та лідерства, Відділ управління та адміністрування</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6"/>
              </w:numPr>
              <w:tabs>
                <w:tab w:val="left" w:pos="426"/>
              </w:tabs>
              <w:spacing w:before="0" w:beforeAutospacing="0" w:after="0" w:afterAutospacing="0"/>
              <w:ind w:left="0" w:firstLine="0"/>
              <w:jc w:val="both"/>
              <w:rPr>
                <w:lang w:val="uk-UA"/>
              </w:rPr>
            </w:pPr>
            <w:r w:rsidRPr="008C4873">
              <w:rPr>
                <w:rFonts w:eastAsia="Calibri"/>
                <w:lang w:val="uk-UA" w:eastAsia="en-US"/>
              </w:rPr>
              <w:t>залучення до співпраці активної студентської молоді за програмою «Перше робоче місце»;</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Відділ по роботі зі студентами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6"/>
              </w:numPr>
              <w:tabs>
                <w:tab w:val="left" w:pos="426"/>
              </w:tabs>
              <w:spacing w:before="0" w:beforeAutospacing="0" w:after="0" w:afterAutospacing="0"/>
              <w:ind w:left="0" w:firstLine="0"/>
              <w:jc w:val="both"/>
              <w:rPr>
                <w:lang w:val="uk-UA"/>
              </w:rPr>
            </w:pPr>
            <w:r w:rsidRPr="008C4873">
              <w:rPr>
                <w:lang w:val="uk-UA"/>
              </w:rPr>
              <w:t>організація роботи зі студентами-випускниками інженерних спеціальностей, диспетчерами, фахівцями всіх видів забезпечення з метою долучення їх після випуску до забезпечення навчальних польотів НАУ;</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lang w:val="uk-UA"/>
              </w:rPr>
              <w:t>Центр льотної підготовки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6"/>
              </w:numPr>
              <w:tabs>
                <w:tab w:val="left" w:pos="426"/>
              </w:tabs>
              <w:spacing w:before="0" w:beforeAutospacing="0" w:after="0" w:afterAutospacing="0"/>
              <w:ind w:left="0" w:firstLine="0"/>
              <w:jc w:val="both"/>
              <w:rPr>
                <w:lang w:val="uk-UA"/>
              </w:rPr>
            </w:pPr>
            <w:r w:rsidRPr="008C4873">
              <w:rPr>
                <w:lang w:val="uk-UA"/>
              </w:rPr>
              <w:t>робота із студентами-випускниками у напрямку підбору обдарованої молоді для підготовки у якості пілотів-інструкторів ЦЛП, МЦПП;</w:t>
            </w:r>
          </w:p>
        </w:tc>
        <w:tc>
          <w:tcPr>
            <w:tcW w:w="1957" w:type="dxa"/>
            <w:gridSpan w:val="3"/>
          </w:tcPr>
          <w:p w:rsidR="003E322D" w:rsidRPr="008C4873" w:rsidRDefault="003E322D" w:rsidP="00182FC0">
            <w:pPr>
              <w:pStyle w:val="a3"/>
              <w:tabs>
                <w:tab w:val="left" w:pos="851"/>
              </w:tabs>
              <w:spacing w:before="0" w:beforeAutospacing="0" w:after="0" w:afterAutospacing="0"/>
              <w:rPr>
                <w:lang w:val="uk-UA"/>
              </w:rPr>
            </w:pPr>
            <w:r w:rsidRPr="008C4873">
              <w:rPr>
                <w:lang w:val="uk-UA"/>
              </w:rPr>
              <w:t>Центр льотної підготовки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F57DF3" w:rsidRPr="002372C0" w:rsidTr="00F57DF3">
        <w:tc>
          <w:tcPr>
            <w:tcW w:w="6330" w:type="dxa"/>
          </w:tcPr>
          <w:p w:rsidR="00F57DF3" w:rsidRPr="002372C0" w:rsidRDefault="00F57DF3" w:rsidP="00F57DF3">
            <w:pPr>
              <w:pStyle w:val="a3"/>
              <w:numPr>
                <w:ilvl w:val="0"/>
                <w:numId w:val="6"/>
              </w:numPr>
              <w:tabs>
                <w:tab w:val="left" w:pos="426"/>
              </w:tabs>
              <w:spacing w:before="0" w:beforeAutospacing="0" w:after="0" w:afterAutospacing="0"/>
              <w:ind w:left="0" w:firstLine="0"/>
              <w:jc w:val="both"/>
              <w:rPr>
                <w:lang w:val="uk-UA"/>
              </w:rPr>
            </w:pPr>
            <w:r w:rsidRPr="002372C0">
              <w:rPr>
                <w:lang w:val="uk-UA" w:eastAsia="cs-CZ"/>
              </w:rPr>
              <w:t>забезпечення іншомовної підготовки лікарів та середнього медичного персоналу для надання медичних послуг в рамках медичної сертифікації авіаційного персоналу іноземних клієнтів;</w:t>
            </w:r>
          </w:p>
        </w:tc>
        <w:tc>
          <w:tcPr>
            <w:tcW w:w="1957" w:type="dxa"/>
            <w:gridSpan w:val="3"/>
          </w:tcPr>
          <w:p w:rsidR="00F57DF3" w:rsidRPr="002372C0" w:rsidRDefault="00F57DF3" w:rsidP="00F57DF3">
            <w:pPr>
              <w:pStyle w:val="a3"/>
              <w:tabs>
                <w:tab w:val="left" w:pos="851"/>
              </w:tabs>
              <w:spacing w:before="0" w:beforeAutospacing="0" w:after="0" w:afterAutospacing="0"/>
              <w:jc w:val="both"/>
              <w:rPr>
                <w:lang w:val="uk-UA"/>
              </w:rPr>
            </w:pPr>
            <w:r w:rsidRPr="002372C0">
              <w:rPr>
                <w:lang w:val="uk-UA"/>
              </w:rPr>
              <w:t>Авіаційний медичний центр</w:t>
            </w:r>
          </w:p>
        </w:tc>
        <w:tc>
          <w:tcPr>
            <w:tcW w:w="1631" w:type="dxa"/>
          </w:tcPr>
          <w:p w:rsidR="00F57DF3" w:rsidRPr="002372C0" w:rsidRDefault="00F57DF3" w:rsidP="00F57DF3">
            <w:pPr>
              <w:rPr>
                <w:lang w:val="uk-UA"/>
              </w:rPr>
            </w:pPr>
            <w:r w:rsidRPr="002372C0">
              <w:rPr>
                <w:lang w:val="uk-UA"/>
              </w:rPr>
              <w:t>2019-2021</w:t>
            </w:r>
          </w:p>
        </w:tc>
      </w:tr>
      <w:tr w:rsidR="008C4873" w:rsidRPr="002372C0" w:rsidTr="00F57DF3">
        <w:tc>
          <w:tcPr>
            <w:tcW w:w="6330" w:type="dxa"/>
          </w:tcPr>
          <w:p w:rsidR="008C4873" w:rsidRPr="002372C0" w:rsidRDefault="008C4873" w:rsidP="008C4873">
            <w:pPr>
              <w:pStyle w:val="a3"/>
              <w:numPr>
                <w:ilvl w:val="0"/>
                <w:numId w:val="6"/>
              </w:numPr>
              <w:tabs>
                <w:tab w:val="left" w:pos="426"/>
              </w:tabs>
              <w:spacing w:before="0" w:beforeAutospacing="0" w:after="0" w:afterAutospacing="0"/>
              <w:ind w:left="0" w:firstLine="0"/>
              <w:jc w:val="both"/>
              <w:rPr>
                <w:lang w:val="uk-UA" w:eastAsia="cs-CZ"/>
              </w:rPr>
            </w:pPr>
            <w:r w:rsidRPr="002372C0">
              <w:rPr>
                <w:lang w:val="uk-UA" w:eastAsia="cs-CZ"/>
              </w:rPr>
              <w:t>Формування та реалізація ефективної комплексної системи стимулювання керівного складу, медичних працівників до інноваційної діяльності, їх безперервного професійного зростання, орієнтованих на об’єктивну оцінку реалізації конкретних завдань за кінцевим результатом</w:t>
            </w:r>
            <w:r w:rsidR="002372C0" w:rsidRPr="002372C0">
              <w:rPr>
                <w:lang w:val="uk-UA" w:eastAsia="cs-CZ"/>
              </w:rPr>
              <w:t>;</w:t>
            </w:r>
          </w:p>
        </w:tc>
        <w:tc>
          <w:tcPr>
            <w:tcW w:w="1957" w:type="dxa"/>
            <w:gridSpan w:val="3"/>
          </w:tcPr>
          <w:p w:rsidR="008C4873" w:rsidRPr="002372C0" w:rsidRDefault="008C4873" w:rsidP="008C4873">
            <w:pPr>
              <w:pStyle w:val="a3"/>
              <w:tabs>
                <w:tab w:val="left" w:pos="851"/>
              </w:tabs>
              <w:spacing w:before="0" w:beforeAutospacing="0" w:after="0" w:afterAutospacing="0"/>
              <w:jc w:val="both"/>
              <w:rPr>
                <w:lang w:val="uk-UA"/>
              </w:rPr>
            </w:pPr>
            <w:r w:rsidRPr="002372C0">
              <w:rPr>
                <w:lang w:val="uk-UA"/>
              </w:rPr>
              <w:t>Авіаційний медичний центр</w:t>
            </w:r>
          </w:p>
        </w:tc>
        <w:tc>
          <w:tcPr>
            <w:tcW w:w="1631" w:type="dxa"/>
          </w:tcPr>
          <w:p w:rsidR="008C4873" w:rsidRPr="002372C0" w:rsidRDefault="008C4873" w:rsidP="008C4873">
            <w:pPr>
              <w:rPr>
                <w:lang w:val="uk-UA"/>
              </w:rPr>
            </w:pPr>
            <w:r w:rsidRPr="002372C0">
              <w:rPr>
                <w:lang w:val="uk-UA"/>
              </w:rPr>
              <w:t>2019-2021</w:t>
            </w:r>
          </w:p>
        </w:tc>
      </w:tr>
      <w:tr w:rsidR="003E322D" w:rsidRPr="008C4873" w:rsidTr="00F57DF3">
        <w:tc>
          <w:tcPr>
            <w:tcW w:w="6330" w:type="dxa"/>
          </w:tcPr>
          <w:p w:rsidR="003E322D" w:rsidRPr="008C4873" w:rsidRDefault="003E322D" w:rsidP="003E322D">
            <w:pPr>
              <w:pStyle w:val="a3"/>
              <w:numPr>
                <w:ilvl w:val="0"/>
                <w:numId w:val="6"/>
              </w:numPr>
              <w:tabs>
                <w:tab w:val="left" w:pos="426"/>
              </w:tabs>
              <w:spacing w:before="0" w:beforeAutospacing="0" w:after="0" w:afterAutospacing="0"/>
              <w:ind w:left="0" w:firstLine="0"/>
              <w:jc w:val="both"/>
              <w:rPr>
                <w:lang w:val="uk-UA"/>
              </w:rPr>
            </w:pPr>
            <w:r w:rsidRPr="008C4873">
              <w:rPr>
                <w:lang w:val="uk-UA"/>
              </w:rPr>
              <w:t>напрацювання, прийняття і виконання управлінських рішень з метою оптимізації кадрової політики;</w:t>
            </w:r>
          </w:p>
        </w:tc>
        <w:tc>
          <w:tcPr>
            <w:tcW w:w="1957" w:type="dxa"/>
            <w:gridSpan w:val="3"/>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відповідні структурні підрозділи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6"/>
              </w:numPr>
              <w:tabs>
                <w:tab w:val="left" w:pos="426"/>
              </w:tabs>
              <w:spacing w:before="0" w:beforeAutospacing="0" w:after="0" w:afterAutospacing="0"/>
              <w:ind w:left="0" w:firstLine="0"/>
              <w:jc w:val="both"/>
              <w:rPr>
                <w:lang w:val="uk-UA"/>
              </w:rPr>
            </w:pPr>
            <w:r w:rsidRPr="008C4873">
              <w:rPr>
                <w:rFonts w:eastAsia="Calibri"/>
                <w:lang w:val="uk-UA" w:eastAsia="en-US"/>
              </w:rPr>
              <w:t>розроблення та впровадження механізмів мотивації управлінців, науково-педагогічних працівників і науковців до їх безперервного професійного зростання та розвитку лідерського потенціалу серед студентів та працівників Університету;</w:t>
            </w:r>
          </w:p>
        </w:tc>
        <w:tc>
          <w:tcPr>
            <w:tcW w:w="1957" w:type="dxa"/>
            <w:gridSpan w:val="3"/>
          </w:tcPr>
          <w:p w:rsidR="003E322D" w:rsidRPr="008C4873" w:rsidRDefault="003E322D" w:rsidP="00182FC0">
            <w:pPr>
              <w:pStyle w:val="a3"/>
              <w:tabs>
                <w:tab w:val="left" w:pos="851"/>
              </w:tabs>
              <w:spacing w:before="0" w:beforeAutospacing="0" w:after="0" w:afterAutospacing="0"/>
              <w:rPr>
                <w:rFonts w:eastAsia="Calibri"/>
                <w:lang w:val="uk-UA" w:eastAsia="en-US"/>
              </w:rPr>
            </w:pPr>
            <w:r w:rsidRPr="008C4873">
              <w:rPr>
                <w:rFonts w:eastAsia="Calibri"/>
                <w:lang w:val="uk-UA" w:eastAsia="en-US"/>
              </w:rPr>
              <w:t>відповідні структурні підрозділи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9918" w:type="dxa"/>
            <w:gridSpan w:val="5"/>
          </w:tcPr>
          <w:p w:rsidR="003E322D" w:rsidRPr="008C4873" w:rsidRDefault="003E322D" w:rsidP="00182FC0">
            <w:pPr>
              <w:pStyle w:val="a3"/>
              <w:tabs>
                <w:tab w:val="left" w:pos="851"/>
              </w:tabs>
              <w:spacing w:before="0" w:beforeAutospacing="0" w:after="0" w:afterAutospacing="0"/>
              <w:jc w:val="center"/>
              <w:rPr>
                <w:lang w:val="uk-UA"/>
              </w:rPr>
            </w:pPr>
            <w:r w:rsidRPr="008C4873">
              <w:rPr>
                <w:rStyle w:val="longtext1"/>
                <w:b/>
                <w:sz w:val="24"/>
                <w:szCs w:val="24"/>
                <w:shd w:val="clear" w:color="auto" w:fill="FFFFFF"/>
                <w:lang w:val="uk-UA"/>
              </w:rPr>
              <w:t>Інформатизація діяльності та інноваційний менеджмент</w:t>
            </w:r>
          </w:p>
        </w:tc>
      </w:tr>
      <w:tr w:rsidR="003E322D" w:rsidRPr="008C4873" w:rsidTr="00F57DF3">
        <w:tc>
          <w:tcPr>
            <w:tcW w:w="6330" w:type="dxa"/>
          </w:tcPr>
          <w:p w:rsidR="003E322D" w:rsidRPr="008C4873" w:rsidRDefault="003E322D" w:rsidP="003E322D">
            <w:pPr>
              <w:pStyle w:val="a3"/>
              <w:numPr>
                <w:ilvl w:val="0"/>
                <w:numId w:val="7"/>
              </w:numPr>
              <w:tabs>
                <w:tab w:val="left" w:pos="437"/>
              </w:tabs>
              <w:spacing w:before="0" w:beforeAutospacing="0" w:after="0" w:afterAutospacing="0"/>
              <w:ind w:left="0" w:firstLine="0"/>
              <w:jc w:val="both"/>
              <w:rPr>
                <w:lang w:val="uk-UA"/>
              </w:rPr>
            </w:pPr>
            <w:r w:rsidRPr="008C4873">
              <w:rPr>
                <w:lang w:val="uk-UA" w:eastAsia="en-US"/>
              </w:rPr>
              <w:t>оволодіння процесами отримання Аеронавігаційної інформації від САІ в електронному вигляді;</w:t>
            </w:r>
          </w:p>
        </w:tc>
        <w:tc>
          <w:tcPr>
            <w:tcW w:w="1957" w:type="dxa"/>
            <w:gridSpan w:val="3"/>
          </w:tcPr>
          <w:p w:rsidR="003E322D" w:rsidRPr="008C4873" w:rsidRDefault="003E322D" w:rsidP="00182FC0">
            <w:pPr>
              <w:pStyle w:val="a3"/>
              <w:tabs>
                <w:tab w:val="left" w:pos="851"/>
              </w:tabs>
              <w:spacing w:before="0" w:beforeAutospacing="0" w:after="0" w:afterAutospacing="0"/>
              <w:rPr>
                <w:lang w:val="uk-UA"/>
              </w:rPr>
            </w:pPr>
            <w:r w:rsidRPr="008C4873">
              <w:rPr>
                <w:lang w:val="uk-UA"/>
              </w:rPr>
              <w:t>Центр льотної підготовки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w:t>
            </w:r>
          </w:p>
        </w:tc>
      </w:tr>
      <w:tr w:rsidR="003E322D" w:rsidRPr="008C4873" w:rsidTr="00F57DF3">
        <w:tc>
          <w:tcPr>
            <w:tcW w:w="6330" w:type="dxa"/>
          </w:tcPr>
          <w:p w:rsidR="003E322D" w:rsidRPr="008C4873" w:rsidRDefault="003E322D" w:rsidP="003E322D">
            <w:pPr>
              <w:pStyle w:val="a3"/>
              <w:numPr>
                <w:ilvl w:val="0"/>
                <w:numId w:val="7"/>
              </w:numPr>
              <w:tabs>
                <w:tab w:val="left" w:pos="437"/>
                <w:tab w:val="left" w:pos="851"/>
              </w:tabs>
              <w:spacing w:before="0" w:beforeAutospacing="0" w:after="0" w:afterAutospacing="0"/>
              <w:ind w:left="0" w:firstLine="0"/>
              <w:jc w:val="both"/>
              <w:rPr>
                <w:lang w:val="uk-UA"/>
              </w:rPr>
            </w:pPr>
            <w:r w:rsidRPr="008C4873">
              <w:rPr>
                <w:lang w:val="uk-UA"/>
              </w:rPr>
              <w:t>розробка алгоритмів негайного отримання аеронавігаційної інформації безпосередньо з місця брифінгу льотного складу на аеродромі (ЗПМ);</w:t>
            </w:r>
          </w:p>
        </w:tc>
        <w:tc>
          <w:tcPr>
            <w:tcW w:w="1957" w:type="dxa"/>
            <w:gridSpan w:val="3"/>
          </w:tcPr>
          <w:p w:rsidR="003E322D" w:rsidRPr="008C4873" w:rsidRDefault="003E322D" w:rsidP="00182FC0">
            <w:pPr>
              <w:pStyle w:val="a3"/>
              <w:tabs>
                <w:tab w:val="left" w:pos="851"/>
              </w:tabs>
              <w:spacing w:before="0" w:beforeAutospacing="0" w:after="0" w:afterAutospacing="0"/>
              <w:rPr>
                <w:lang w:val="uk-UA"/>
              </w:rPr>
            </w:pPr>
            <w:r w:rsidRPr="008C4873">
              <w:rPr>
                <w:lang w:val="uk-UA"/>
              </w:rPr>
              <w:t>Центр льотної підготовки</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w:t>
            </w:r>
          </w:p>
        </w:tc>
      </w:tr>
      <w:tr w:rsidR="003E322D" w:rsidRPr="008C4873" w:rsidTr="00F57DF3">
        <w:tc>
          <w:tcPr>
            <w:tcW w:w="6330" w:type="dxa"/>
          </w:tcPr>
          <w:p w:rsidR="003E322D" w:rsidRPr="008C4873" w:rsidRDefault="003E322D" w:rsidP="003E322D">
            <w:pPr>
              <w:pStyle w:val="a3"/>
              <w:numPr>
                <w:ilvl w:val="0"/>
                <w:numId w:val="7"/>
              </w:numPr>
              <w:tabs>
                <w:tab w:val="left" w:pos="437"/>
                <w:tab w:val="left" w:pos="851"/>
              </w:tabs>
              <w:spacing w:before="0" w:beforeAutospacing="0" w:after="0" w:afterAutospacing="0"/>
              <w:ind w:left="0" w:firstLine="0"/>
              <w:jc w:val="both"/>
              <w:rPr>
                <w:lang w:val="uk-UA"/>
              </w:rPr>
            </w:pPr>
            <w:r w:rsidRPr="008C4873">
              <w:rPr>
                <w:lang w:val="uk-UA"/>
              </w:rPr>
              <w:t>проведення семінару спільно з іншими структурними підрозділами НАУ з питань діловодства та документування;</w:t>
            </w:r>
          </w:p>
        </w:tc>
        <w:tc>
          <w:tcPr>
            <w:tcW w:w="1957" w:type="dxa"/>
            <w:gridSpan w:val="3"/>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Відділ документообігу</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F57DF3">
        <w:tc>
          <w:tcPr>
            <w:tcW w:w="6330" w:type="dxa"/>
          </w:tcPr>
          <w:p w:rsidR="003E322D" w:rsidRPr="008C4873" w:rsidRDefault="003E322D" w:rsidP="003E322D">
            <w:pPr>
              <w:pStyle w:val="a3"/>
              <w:numPr>
                <w:ilvl w:val="0"/>
                <w:numId w:val="7"/>
              </w:numPr>
              <w:tabs>
                <w:tab w:val="left" w:pos="437"/>
                <w:tab w:val="left" w:pos="851"/>
              </w:tabs>
              <w:spacing w:before="0" w:beforeAutospacing="0" w:after="0" w:afterAutospacing="0"/>
              <w:ind w:left="0" w:firstLine="0"/>
              <w:jc w:val="both"/>
              <w:rPr>
                <w:lang w:val="uk-UA"/>
              </w:rPr>
            </w:pPr>
            <w:r w:rsidRPr="008C4873">
              <w:rPr>
                <w:lang w:val="uk-UA"/>
              </w:rPr>
              <w:t>забезпечення єдиного порядку організації роботи з документами;</w:t>
            </w:r>
          </w:p>
        </w:tc>
        <w:tc>
          <w:tcPr>
            <w:tcW w:w="1957" w:type="dxa"/>
            <w:gridSpan w:val="3"/>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Відділ документообігу</w:t>
            </w:r>
          </w:p>
        </w:tc>
        <w:tc>
          <w:tcPr>
            <w:tcW w:w="1631"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7"/>
              </w:numPr>
              <w:tabs>
                <w:tab w:val="left" w:pos="437"/>
                <w:tab w:val="left" w:pos="851"/>
              </w:tabs>
              <w:spacing w:before="0" w:beforeAutospacing="0" w:after="0" w:afterAutospacing="0"/>
              <w:ind w:left="0" w:firstLine="0"/>
              <w:jc w:val="both"/>
              <w:rPr>
                <w:lang w:val="uk-UA"/>
              </w:rPr>
            </w:pPr>
            <w:r w:rsidRPr="008C4873">
              <w:rPr>
                <w:color w:val="000000"/>
                <w:shd w:val="clear" w:color="auto" w:fill="FDFDFD"/>
                <w:lang w:val="uk-UA"/>
              </w:rPr>
              <w:lastRenderedPageBreak/>
              <w:t>створення інформаційного середовища управління проектною діяльністю НАУ та структурних підрозділів;</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color w:val="000000"/>
                <w:shd w:val="clear" w:color="auto" w:fill="FDFDFD"/>
                <w:lang w:val="uk-UA"/>
              </w:rPr>
              <w:t>Відділ управління інноваційними проектами освіти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7"/>
              </w:numPr>
              <w:tabs>
                <w:tab w:val="left" w:pos="437"/>
                <w:tab w:val="left" w:pos="851"/>
              </w:tabs>
              <w:spacing w:before="0" w:beforeAutospacing="0" w:after="0" w:afterAutospacing="0"/>
              <w:ind w:left="0" w:firstLine="0"/>
              <w:jc w:val="both"/>
              <w:rPr>
                <w:lang w:val="uk-UA"/>
              </w:rPr>
            </w:pPr>
            <w:r w:rsidRPr="008C4873">
              <w:rPr>
                <w:lang w:val="uk-UA"/>
              </w:rPr>
              <w:t>модернізація системи автоматизованої видачі літератури НАУ;</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Науково-технічна бібліотека</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eastAsia="en-US"/>
              </w:rPr>
              <w:t xml:space="preserve">01.01.2020 </w:t>
            </w:r>
          </w:p>
        </w:tc>
      </w:tr>
      <w:tr w:rsidR="003E322D" w:rsidRPr="008C4873" w:rsidTr="00182FC0">
        <w:tc>
          <w:tcPr>
            <w:tcW w:w="6373" w:type="dxa"/>
            <w:gridSpan w:val="2"/>
          </w:tcPr>
          <w:p w:rsidR="003E322D" w:rsidRPr="008C4873" w:rsidRDefault="003E322D" w:rsidP="003E322D">
            <w:pPr>
              <w:pStyle w:val="a3"/>
              <w:numPr>
                <w:ilvl w:val="0"/>
                <w:numId w:val="7"/>
              </w:numPr>
              <w:tabs>
                <w:tab w:val="left" w:pos="437"/>
                <w:tab w:val="left" w:pos="851"/>
              </w:tabs>
              <w:spacing w:before="0" w:beforeAutospacing="0" w:after="0" w:afterAutospacing="0"/>
              <w:ind w:left="0" w:firstLine="0"/>
              <w:jc w:val="both"/>
              <w:rPr>
                <w:lang w:val="uk-UA"/>
              </w:rPr>
            </w:pPr>
            <w:r w:rsidRPr="008C4873">
              <w:rPr>
                <w:lang w:val="uk-UA"/>
              </w:rPr>
              <w:t>удосконалення електронної системи документообігу з метою автоматизації управління навчальним процесом і отримання доступу до документів ІКАО;</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Інститут ІКАО</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 xml:space="preserve">грудень 2019 </w:t>
            </w:r>
          </w:p>
        </w:tc>
      </w:tr>
      <w:tr w:rsidR="003E322D" w:rsidRPr="008C4873" w:rsidTr="00182FC0">
        <w:tc>
          <w:tcPr>
            <w:tcW w:w="6373" w:type="dxa"/>
            <w:gridSpan w:val="2"/>
          </w:tcPr>
          <w:p w:rsidR="003E322D" w:rsidRPr="008C4873" w:rsidRDefault="003E322D" w:rsidP="003E322D">
            <w:pPr>
              <w:pStyle w:val="a3"/>
              <w:numPr>
                <w:ilvl w:val="0"/>
                <w:numId w:val="7"/>
              </w:numPr>
              <w:tabs>
                <w:tab w:val="left" w:pos="437"/>
                <w:tab w:val="left" w:pos="851"/>
              </w:tabs>
              <w:spacing w:before="0" w:beforeAutospacing="0" w:after="0" w:afterAutospacing="0"/>
              <w:ind w:left="0" w:firstLine="0"/>
              <w:jc w:val="both"/>
              <w:rPr>
                <w:lang w:val="uk-UA"/>
              </w:rPr>
            </w:pPr>
            <w:r w:rsidRPr="008C4873">
              <w:rPr>
                <w:rFonts w:eastAsia="Calibri"/>
                <w:lang w:val="uk-UA" w:eastAsia="en-US"/>
              </w:rPr>
              <w:t xml:space="preserve">створення інформаційного середовища у додатках </w:t>
            </w:r>
            <w:proofErr w:type="spellStart"/>
            <w:r w:rsidRPr="008C4873">
              <w:rPr>
                <w:rFonts w:eastAsia="Calibri"/>
                <w:lang w:val="uk-UA" w:eastAsia="en-US"/>
              </w:rPr>
              <w:t>Viber</w:t>
            </w:r>
            <w:proofErr w:type="spellEnd"/>
            <w:r w:rsidRPr="008C4873">
              <w:rPr>
                <w:rFonts w:eastAsia="Calibri"/>
                <w:lang w:val="uk-UA" w:eastAsia="en-US"/>
              </w:rPr>
              <w:t xml:space="preserve">, </w:t>
            </w:r>
            <w:proofErr w:type="spellStart"/>
            <w:r w:rsidRPr="008C4873">
              <w:rPr>
                <w:rFonts w:eastAsia="Calibri"/>
                <w:lang w:val="uk-UA" w:eastAsia="en-US"/>
              </w:rPr>
              <w:t>Telegram</w:t>
            </w:r>
            <w:proofErr w:type="spellEnd"/>
            <w:r w:rsidRPr="008C4873">
              <w:rPr>
                <w:rFonts w:eastAsia="Calibri"/>
                <w:lang w:val="uk-UA" w:eastAsia="en-US"/>
              </w:rPr>
              <w:t xml:space="preserve">, Skype для відповідальних за наукову роботу кафедр, наставників і </w:t>
            </w:r>
            <w:proofErr w:type="spellStart"/>
            <w:r w:rsidRPr="008C4873">
              <w:rPr>
                <w:rFonts w:eastAsia="Calibri"/>
                <w:lang w:val="uk-UA" w:eastAsia="en-US"/>
              </w:rPr>
              <w:t>старост</w:t>
            </w:r>
            <w:proofErr w:type="spellEnd"/>
            <w:r w:rsidRPr="008C4873">
              <w:rPr>
                <w:rFonts w:eastAsia="Calibri"/>
                <w:lang w:val="uk-UA" w:eastAsia="en-US"/>
              </w:rPr>
              <w:t xml:space="preserve"> академічних груп;</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Факультет лінгвістики та соціальних комунікацій</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 xml:space="preserve">вересень 2019 </w:t>
            </w:r>
          </w:p>
        </w:tc>
      </w:tr>
      <w:tr w:rsidR="003E322D" w:rsidRPr="008C4873" w:rsidTr="00182FC0">
        <w:tc>
          <w:tcPr>
            <w:tcW w:w="6373" w:type="dxa"/>
            <w:gridSpan w:val="2"/>
          </w:tcPr>
          <w:p w:rsidR="003E322D" w:rsidRPr="008C4873" w:rsidRDefault="003E322D" w:rsidP="003E322D">
            <w:pPr>
              <w:pStyle w:val="a3"/>
              <w:numPr>
                <w:ilvl w:val="0"/>
                <w:numId w:val="7"/>
              </w:numPr>
              <w:tabs>
                <w:tab w:val="left" w:pos="437"/>
                <w:tab w:val="left" w:pos="851"/>
              </w:tabs>
              <w:spacing w:before="0" w:beforeAutospacing="0" w:after="0" w:afterAutospacing="0"/>
              <w:ind w:left="0" w:firstLine="0"/>
              <w:jc w:val="both"/>
              <w:rPr>
                <w:lang w:val="uk-UA"/>
              </w:rPr>
            </w:pPr>
            <w:r w:rsidRPr="008C4873">
              <w:rPr>
                <w:lang w:val="uk-UA"/>
              </w:rPr>
              <w:t>проведення попереджувальних робіт щодо можливих кібератак на інформаційні ресурси Університету;</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7"/>
              </w:numPr>
              <w:tabs>
                <w:tab w:val="left" w:pos="437"/>
                <w:tab w:val="left" w:pos="851"/>
              </w:tabs>
              <w:spacing w:before="0" w:beforeAutospacing="0" w:after="0" w:afterAutospacing="0"/>
              <w:ind w:left="0" w:firstLine="0"/>
              <w:jc w:val="both"/>
              <w:rPr>
                <w:lang w:val="uk-UA"/>
              </w:rPr>
            </w:pPr>
            <w:r w:rsidRPr="008C4873">
              <w:rPr>
                <w:lang w:val="uk-UA"/>
              </w:rPr>
              <w:t xml:space="preserve">формування банку </w:t>
            </w:r>
            <w:proofErr w:type="spellStart"/>
            <w:r w:rsidRPr="008C4873">
              <w:rPr>
                <w:lang w:val="uk-UA"/>
              </w:rPr>
              <w:t>web</w:t>
            </w:r>
            <w:proofErr w:type="spellEnd"/>
            <w:r w:rsidRPr="008C4873">
              <w:rPr>
                <w:lang w:val="uk-UA"/>
              </w:rPr>
              <w:t>-ресурсів Університету, реалізація методологічного та технологічного супроводу створення електронних підручників, навчальних посібників, конспектів лекцій та їх упровадження в навчальний процес, формування та ведення реєстру науково-методичного забезпечення навчального</w:t>
            </w:r>
            <w:r w:rsidR="00565BD5">
              <w:rPr>
                <w:lang w:val="uk-UA"/>
              </w:rPr>
              <w:t xml:space="preserve"> процесу в електронному форматі;</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rFonts w:eastAsia="Calibri"/>
                <w:lang w:val="uk-UA" w:eastAsia="en-US"/>
              </w:rPr>
              <w:t>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9918" w:type="dxa"/>
            <w:gridSpan w:val="5"/>
          </w:tcPr>
          <w:p w:rsidR="003E322D" w:rsidRPr="008C4873" w:rsidRDefault="003E322D" w:rsidP="00182FC0">
            <w:pPr>
              <w:pStyle w:val="a3"/>
              <w:tabs>
                <w:tab w:val="left" w:pos="851"/>
              </w:tabs>
              <w:spacing w:before="0" w:beforeAutospacing="0" w:after="0" w:afterAutospacing="0"/>
              <w:jc w:val="center"/>
              <w:rPr>
                <w:lang w:val="uk-UA"/>
              </w:rPr>
            </w:pPr>
            <w:r w:rsidRPr="008C4873">
              <w:rPr>
                <w:lang w:val="uk-UA"/>
              </w:rPr>
              <w:br w:type="page"/>
            </w:r>
            <w:r w:rsidRPr="008C4873">
              <w:rPr>
                <w:b/>
                <w:bCs/>
                <w:bdr w:val="none" w:sz="0" w:space="0" w:color="auto" w:frame="1"/>
                <w:lang w:val="uk-UA" w:eastAsia="uk-UA"/>
              </w:rPr>
              <w:t>Р</w:t>
            </w:r>
            <w:r w:rsidRPr="008C4873">
              <w:rPr>
                <w:b/>
                <w:lang w:val="uk-UA"/>
              </w:rPr>
              <w:t>озвиток матеріально-технічної бази</w:t>
            </w:r>
          </w:p>
        </w:tc>
      </w:tr>
      <w:tr w:rsidR="003E322D" w:rsidRPr="008C4873" w:rsidTr="00182FC0">
        <w:tc>
          <w:tcPr>
            <w:tcW w:w="6373" w:type="dxa"/>
            <w:gridSpan w:val="2"/>
          </w:tcPr>
          <w:p w:rsidR="003E322D" w:rsidRPr="008C4873" w:rsidRDefault="003E322D" w:rsidP="003E322D">
            <w:pPr>
              <w:pStyle w:val="a3"/>
              <w:numPr>
                <w:ilvl w:val="0"/>
                <w:numId w:val="8"/>
              </w:numPr>
              <w:tabs>
                <w:tab w:val="left" w:pos="306"/>
                <w:tab w:val="left" w:pos="851"/>
              </w:tabs>
              <w:spacing w:before="0" w:beforeAutospacing="0" w:after="0" w:afterAutospacing="0"/>
              <w:ind w:left="0" w:firstLine="0"/>
              <w:jc w:val="both"/>
              <w:rPr>
                <w:lang w:val="uk-UA"/>
              </w:rPr>
            </w:pPr>
            <w:r w:rsidRPr="008C4873">
              <w:rPr>
                <w:lang w:val="uk-UA"/>
              </w:rPr>
              <w:t>створення на базі інженерної групи ЦЛП Авіаційно-технічної бази з обслуговування навчальних повітряних суден;</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Центр льотної підготовки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8"/>
              </w:numPr>
              <w:tabs>
                <w:tab w:val="left" w:pos="306"/>
                <w:tab w:val="left" w:pos="851"/>
              </w:tabs>
              <w:spacing w:before="0" w:beforeAutospacing="0" w:after="0" w:afterAutospacing="0"/>
              <w:ind w:left="0" w:firstLine="0"/>
              <w:jc w:val="both"/>
              <w:rPr>
                <w:lang w:val="uk-UA"/>
              </w:rPr>
            </w:pPr>
            <w:r w:rsidRPr="008C4873">
              <w:rPr>
                <w:lang w:val="uk-UA"/>
              </w:rPr>
              <w:t>проектування, підготовка документів, укомплектування обладнанням та підготовленими фахівцями із числа випускників НАУ інженерної групи ЦЛП Авіаційно-технічної бази з обслуговування навчальних повітряних суден;</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Центр льотної підготовки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8"/>
              </w:numPr>
              <w:tabs>
                <w:tab w:val="left" w:pos="306"/>
                <w:tab w:val="left" w:pos="851"/>
              </w:tabs>
              <w:spacing w:before="0" w:beforeAutospacing="0" w:after="0" w:afterAutospacing="0"/>
              <w:ind w:left="0" w:firstLine="0"/>
              <w:jc w:val="both"/>
              <w:rPr>
                <w:lang w:val="uk-UA"/>
              </w:rPr>
            </w:pPr>
            <w:r w:rsidRPr="008C4873">
              <w:rPr>
                <w:lang w:val="uk-UA" w:eastAsia="cs-CZ"/>
              </w:rPr>
              <w:t>встановлення автоматичної системи сповіщення, зокрема пожежної сигналізації;</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Студентське містечко</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8"/>
              </w:numPr>
              <w:tabs>
                <w:tab w:val="left" w:pos="306"/>
                <w:tab w:val="left" w:pos="851"/>
              </w:tabs>
              <w:spacing w:before="0" w:beforeAutospacing="0" w:after="0" w:afterAutospacing="0"/>
              <w:ind w:left="0" w:firstLine="0"/>
              <w:jc w:val="both"/>
              <w:rPr>
                <w:lang w:val="uk-UA"/>
              </w:rPr>
            </w:pPr>
            <w:r w:rsidRPr="008C4873">
              <w:rPr>
                <w:lang w:val="uk-UA"/>
              </w:rPr>
              <w:t>проведення реконструкції та реставрації першого корпусу Університету, який є його «візитівкою», з урахуванням того, що ця будівля є історичною та архітектурною пам’яткою;</w:t>
            </w:r>
          </w:p>
        </w:tc>
        <w:tc>
          <w:tcPr>
            <w:tcW w:w="1904" w:type="dxa"/>
          </w:tcPr>
          <w:p w:rsidR="003E322D" w:rsidRPr="008C4873" w:rsidRDefault="003E322D" w:rsidP="00182FC0">
            <w:pPr>
              <w:pStyle w:val="a3"/>
              <w:tabs>
                <w:tab w:val="left" w:pos="851"/>
              </w:tabs>
              <w:spacing w:before="0" w:beforeAutospacing="0" w:after="0" w:afterAutospacing="0"/>
              <w:jc w:val="both"/>
              <w:rPr>
                <w:lang w:val="uk-UA"/>
              </w:rPr>
            </w:pPr>
            <w:r w:rsidRPr="008C4873">
              <w:rPr>
                <w:lang w:val="uk-UA"/>
              </w:rPr>
              <w:t>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8"/>
              </w:numPr>
              <w:tabs>
                <w:tab w:val="left" w:pos="306"/>
                <w:tab w:val="left" w:pos="851"/>
              </w:tabs>
              <w:spacing w:before="0" w:beforeAutospacing="0" w:after="0" w:afterAutospacing="0"/>
              <w:ind w:left="0" w:firstLine="0"/>
              <w:jc w:val="both"/>
              <w:rPr>
                <w:lang w:val="uk-UA"/>
              </w:rPr>
            </w:pPr>
            <w:r w:rsidRPr="008C4873">
              <w:rPr>
                <w:lang w:val="uk-UA"/>
              </w:rPr>
              <w:t>модернізація інфраструктури та підвищення енергоефективності, зокрема участь у різних проектах, у тому числі МОНУ та Європейського інвестиційного банку «Вища освіта України», спрямованих на покращення енергоефективності університетів та оновлення наукового обладнання;</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8"/>
              </w:numPr>
              <w:tabs>
                <w:tab w:val="left" w:pos="306"/>
                <w:tab w:val="left" w:pos="851"/>
              </w:tabs>
              <w:spacing w:before="0" w:beforeAutospacing="0" w:after="0" w:afterAutospacing="0"/>
              <w:ind w:left="0" w:firstLine="0"/>
              <w:jc w:val="both"/>
              <w:rPr>
                <w:lang w:val="uk-UA"/>
              </w:rPr>
            </w:pPr>
            <w:r w:rsidRPr="008C4873">
              <w:rPr>
                <w:lang w:val="uk-UA"/>
              </w:rPr>
              <w:t>придбання необхідного обладнання та програмного забезпечення для створення сучасного технічного комплексу з безпеки авіації;</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Інститут ІКАО</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8C4873" w:rsidRPr="0020386D" w:rsidTr="00182FC0">
        <w:tc>
          <w:tcPr>
            <w:tcW w:w="6373" w:type="dxa"/>
            <w:gridSpan w:val="2"/>
          </w:tcPr>
          <w:p w:rsidR="008C4873" w:rsidRPr="0020386D" w:rsidRDefault="008C4873" w:rsidP="0020386D">
            <w:pPr>
              <w:pStyle w:val="a3"/>
              <w:numPr>
                <w:ilvl w:val="0"/>
                <w:numId w:val="8"/>
              </w:numPr>
              <w:tabs>
                <w:tab w:val="left" w:pos="306"/>
                <w:tab w:val="left" w:pos="851"/>
              </w:tabs>
              <w:spacing w:before="0" w:beforeAutospacing="0" w:after="0" w:afterAutospacing="0"/>
              <w:ind w:left="0" w:firstLine="0"/>
              <w:jc w:val="both"/>
              <w:rPr>
                <w:lang w:val="uk-UA"/>
              </w:rPr>
            </w:pPr>
            <w:r w:rsidRPr="0020386D">
              <w:rPr>
                <w:lang w:val="uk-UA" w:eastAsia="cs-CZ"/>
              </w:rPr>
              <w:t xml:space="preserve">придбання нового діагностичного обладнання (зокрема, цифрового рентген апарату, УЗД комплексу з різними датчиками для діагностики судинної та </w:t>
            </w:r>
            <w:proofErr w:type="spellStart"/>
            <w:r w:rsidRPr="0020386D">
              <w:rPr>
                <w:lang w:val="uk-UA" w:eastAsia="cs-CZ"/>
              </w:rPr>
              <w:t>кардіоваскулярної</w:t>
            </w:r>
            <w:proofErr w:type="spellEnd"/>
            <w:r w:rsidRPr="0020386D">
              <w:rPr>
                <w:lang w:val="uk-UA" w:eastAsia="cs-CZ"/>
              </w:rPr>
              <w:t xml:space="preserve"> патології)</w:t>
            </w:r>
            <w:r w:rsidR="0020386D" w:rsidRPr="0020386D">
              <w:rPr>
                <w:lang w:val="uk-UA" w:eastAsia="cs-CZ"/>
              </w:rPr>
              <w:t>;</w:t>
            </w:r>
          </w:p>
        </w:tc>
        <w:tc>
          <w:tcPr>
            <w:tcW w:w="1904" w:type="dxa"/>
          </w:tcPr>
          <w:p w:rsidR="008C4873" w:rsidRPr="0020386D" w:rsidRDefault="008C4873" w:rsidP="008C4873">
            <w:pPr>
              <w:pStyle w:val="a3"/>
              <w:tabs>
                <w:tab w:val="left" w:pos="851"/>
              </w:tabs>
              <w:spacing w:before="0" w:beforeAutospacing="0" w:after="0" w:afterAutospacing="0"/>
              <w:jc w:val="both"/>
              <w:rPr>
                <w:lang w:val="uk-UA"/>
              </w:rPr>
            </w:pPr>
            <w:r w:rsidRPr="0020386D">
              <w:rPr>
                <w:lang w:val="uk-UA"/>
              </w:rPr>
              <w:t>Авіаційний медичний центр</w:t>
            </w:r>
          </w:p>
        </w:tc>
        <w:tc>
          <w:tcPr>
            <w:tcW w:w="1641" w:type="dxa"/>
            <w:gridSpan w:val="2"/>
          </w:tcPr>
          <w:p w:rsidR="008C4873" w:rsidRPr="0020386D" w:rsidRDefault="008C4873" w:rsidP="008C4873">
            <w:pPr>
              <w:rPr>
                <w:lang w:val="uk-UA"/>
              </w:rPr>
            </w:pPr>
            <w:r w:rsidRPr="0020386D">
              <w:rPr>
                <w:lang w:val="uk-UA"/>
              </w:rPr>
              <w:t>2019-2021</w:t>
            </w:r>
          </w:p>
        </w:tc>
      </w:tr>
      <w:tr w:rsidR="008C4873" w:rsidRPr="0020386D" w:rsidTr="00182FC0">
        <w:tc>
          <w:tcPr>
            <w:tcW w:w="6373" w:type="dxa"/>
            <w:gridSpan w:val="2"/>
          </w:tcPr>
          <w:p w:rsidR="008C4873" w:rsidRPr="0020386D" w:rsidRDefault="008C4873" w:rsidP="008C4873">
            <w:pPr>
              <w:pStyle w:val="a3"/>
              <w:numPr>
                <w:ilvl w:val="0"/>
                <w:numId w:val="8"/>
              </w:numPr>
              <w:tabs>
                <w:tab w:val="left" w:pos="306"/>
                <w:tab w:val="left" w:pos="851"/>
              </w:tabs>
              <w:spacing w:before="0" w:beforeAutospacing="0" w:after="0" w:afterAutospacing="0"/>
              <w:ind w:left="0" w:firstLine="0"/>
              <w:jc w:val="both"/>
              <w:rPr>
                <w:lang w:val="uk-UA" w:eastAsia="cs-CZ"/>
              </w:rPr>
            </w:pPr>
            <w:r w:rsidRPr="0020386D">
              <w:rPr>
                <w:lang w:val="uk-UA" w:eastAsia="cs-CZ"/>
              </w:rPr>
              <w:lastRenderedPageBreak/>
              <w:t>оновлення фасадної частини будівлі АМЦ;</w:t>
            </w:r>
          </w:p>
        </w:tc>
        <w:tc>
          <w:tcPr>
            <w:tcW w:w="1904" w:type="dxa"/>
          </w:tcPr>
          <w:p w:rsidR="008C4873" w:rsidRPr="0020386D" w:rsidRDefault="008C4873" w:rsidP="008C4873">
            <w:pPr>
              <w:pStyle w:val="a3"/>
              <w:tabs>
                <w:tab w:val="left" w:pos="851"/>
              </w:tabs>
              <w:spacing w:before="0" w:beforeAutospacing="0" w:after="0" w:afterAutospacing="0"/>
              <w:jc w:val="both"/>
              <w:rPr>
                <w:lang w:val="uk-UA"/>
              </w:rPr>
            </w:pPr>
            <w:r w:rsidRPr="0020386D">
              <w:rPr>
                <w:lang w:val="uk-UA"/>
              </w:rPr>
              <w:t>Авіаційний медичний центр</w:t>
            </w:r>
          </w:p>
        </w:tc>
        <w:tc>
          <w:tcPr>
            <w:tcW w:w="1641" w:type="dxa"/>
            <w:gridSpan w:val="2"/>
          </w:tcPr>
          <w:p w:rsidR="008C4873" w:rsidRPr="0020386D" w:rsidRDefault="008C4873" w:rsidP="008C4873">
            <w:pPr>
              <w:rPr>
                <w:lang w:val="uk-UA"/>
              </w:rPr>
            </w:pPr>
            <w:r w:rsidRPr="0020386D">
              <w:rPr>
                <w:lang w:val="uk-UA"/>
              </w:rPr>
              <w:t>2019-2021</w:t>
            </w:r>
          </w:p>
        </w:tc>
      </w:tr>
      <w:tr w:rsidR="008C4873" w:rsidRPr="0020386D" w:rsidTr="00182FC0">
        <w:tc>
          <w:tcPr>
            <w:tcW w:w="6373" w:type="dxa"/>
            <w:gridSpan w:val="2"/>
          </w:tcPr>
          <w:p w:rsidR="008C4873" w:rsidRPr="0020386D" w:rsidRDefault="008C4873" w:rsidP="008C4873">
            <w:pPr>
              <w:pStyle w:val="a3"/>
              <w:numPr>
                <w:ilvl w:val="0"/>
                <w:numId w:val="8"/>
              </w:numPr>
              <w:tabs>
                <w:tab w:val="left" w:pos="306"/>
                <w:tab w:val="left" w:pos="851"/>
              </w:tabs>
              <w:spacing w:before="0" w:beforeAutospacing="0" w:after="0" w:afterAutospacing="0"/>
              <w:ind w:left="0" w:firstLine="0"/>
              <w:jc w:val="both"/>
              <w:rPr>
                <w:lang w:val="uk-UA" w:eastAsia="cs-CZ"/>
              </w:rPr>
            </w:pPr>
            <w:r w:rsidRPr="0020386D">
              <w:rPr>
                <w:lang w:val="uk-UA" w:eastAsia="cs-CZ"/>
              </w:rPr>
              <w:t xml:space="preserve">ремонт та ввід в експлуатацію ліфту для транспортування </w:t>
            </w:r>
            <w:r w:rsidR="0020386D" w:rsidRPr="0020386D">
              <w:rPr>
                <w:lang w:val="uk-UA" w:eastAsia="cs-CZ"/>
              </w:rPr>
              <w:t>хворих;</w:t>
            </w:r>
          </w:p>
        </w:tc>
        <w:tc>
          <w:tcPr>
            <w:tcW w:w="1904" w:type="dxa"/>
          </w:tcPr>
          <w:p w:rsidR="008C4873" w:rsidRPr="0020386D" w:rsidRDefault="008C4873" w:rsidP="008C4873">
            <w:pPr>
              <w:pStyle w:val="a3"/>
              <w:tabs>
                <w:tab w:val="left" w:pos="851"/>
              </w:tabs>
              <w:spacing w:before="0" w:beforeAutospacing="0" w:after="0" w:afterAutospacing="0"/>
              <w:jc w:val="both"/>
              <w:rPr>
                <w:lang w:val="uk-UA"/>
              </w:rPr>
            </w:pPr>
            <w:r w:rsidRPr="0020386D">
              <w:rPr>
                <w:lang w:val="uk-UA"/>
              </w:rPr>
              <w:t>Авіаційний медичний центр</w:t>
            </w:r>
          </w:p>
        </w:tc>
        <w:tc>
          <w:tcPr>
            <w:tcW w:w="1641" w:type="dxa"/>
            <w:gridSpan w:val="2"/>
          </w:tcPr>
          <w:p w:rsidR="008C4873" w:rsidRPr="0020386D" w:rsidRDefault="008C4873" w:rsidP="008C4873">
            <w:pPr>
              <w:rPr>
                <w:lang w:val="uk-UA"/>
              </w:rPr>
            </w:pPr>
            <w:r w:rsidRPr="0020386D">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8"/>
              </w:numPr>
              <w:tabs>
                <w:tab w:val="left" w:pos="306"/>
                <w:tab w:val="left" w:pos="851"/>
              </w:tabs>
              <w:spacing w:before="0" w:beforeAutospacing="0" w:after="0" w:afterAutospacing="0"/>
              <w:ind w:left="0" w:firstLine="0"/>
              <w:jc w:val="both"/>
              <w:rPr>
                <w:lang w:val="uk-UA"/>
              </w:rPr>
            </w:pPr>
            <w:r w:rsidRPr="008C4873">
              <w:rPr>
                <w:lang w:val="uk-UA"/>
              </w:rPr>
              <w:t xml:space="preserve">контроль щодо забезпечення доступності навчальних приміщень для осіб з інвалідністю та інших </w:t>
            </w:r>
            <w:proofErr w:type="spellStart"/>
            <w:r w:rsidRPr="008C4873">
              <w:rPr>
                <w:lang w:val="uk-UA"/>
              </w:rPr>
              <w:t>маломобільних</w:t>
            </w:r>
            <w:proofErr w:type="spellEnd"/>
            <w:r w:rsidRPr="008C4873">
              <w:rPr>
                <w:lang w:val="uk-UA"/>
              </w:rPr>
              <w:t xml:space="preserve"> груп населення, зокрема безперешкодний доступ до будівлі та іншої інфраструктури відповідно до державних будівельних норм, правил і стандартів та вимог Ліцензійних умов;</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8"/>
              </w:numPr>
              <w:tabs>
                <w:tab w:val="left" w:pos="306"/>
                <w:tab w:val="left" w:pos="851"/>
              </w:tabs>
              <w:spacing w:before="0" w:beforeAutospacing="0" w:after="0" w:afterAutospacing="0"/>
              <w:ind w:left="0" w:firstLine="0"/>
              <w:jc w:val="both"/>
              <w:rPr>
                <w:lang w:val="uk-UA"/>
              </w:rPr>
            </w:pPr>
            <w:r w:rsidRPr="008C4873">
              <w:rPr>
                <w:lang w:val="uk-UA"/>
              </w:rPr>
              <w:t xml:space="preserve">облаштування робочих місць графічного дизайнера та двох операторів комп’ютерної верстки 1-ї категорії сучасною комп’ютерною технікою, яка відповідає вимогам їх професійних завдань; </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Редакційно-видавничий відділ</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вересень-грудень 2019</w:t>
            </w:r>
          </w:p>
        </w:tc>
      </w:tr>
      <w:tr w:rsidR="003E322D" w:rsidRPr="008C4873" w:rsidTr="00182FC0">
        <w:tc>
          <w:tcPr>
            <w:tcW w:w="6373" w:type="dxa"/>
            <w:gridSpan w:val="2"/>
          </w:tcPr>
          <w:p w:rsidR="003E322D" w:rsidRPr="008C4873" w:rsidRDefault="003E322D" w:rsidP="003E322D">
            <w:pPr>
              <w:pStyle w:val="a3"/>
              <w:numPr>
                <w:ilvl w:val="0"/>
                <w:numId w:val="8"/>
              </w:numPr>
              <w:tabs>
                <w:tab w:val="left" w:pos="306"/>
                <w:tab w:val="left" w:pos="851"/>
              </w:tabs>
              <w:spacing w:before="0" w:beforeAutospacing="0" w:after="0" w:afterAutospacing="0"/>
              <w:ind w:left="0" w:firstLine="0"/>
              <w:jc w:val="both"/>
              <w:rPr>
                <w:lang w:val="uk-UA"/>
              </w:rPr>
            </w:pPr>
            <w:r w:rsidRPr="008C4873">
              <w:rPr>
                <w:lang w:val="uk-UA"/>
              </w:rPr>
              <w:t>пошук та залучення до модернізації матеріально-технічної бази Університету додаткових джерел фінансування, коштів від виконання програм наукових досліджень та науково-дослідницьких робіт, національних, регіональних та міжнародних проектів, інвесторів, спонсорів, у тому числі приватних коштів;</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8"/>
              </w:numPr>
              <w:tabs>
                <w:tab w:val="left" w:pos="306"/>
                <w:tab w:val="left" w:pos="851"/>
              </w:tabs>
              <w:spacing w:before="0" w:beforeAutospacing="0" w:after="0" w:afterAutospacing="0"/>
              <w:ind w:left="0" w:firstLine="0"/>
              <w:jc w:val="both"/>
              <w:rPr>
                <w:lang w:val="uk-UA"/>
              </w:rPr>
            </w:pPr>
            <w:r w:rsidRPr="008C4873">
              <w:rPr>
                <w:lang w:val="uk-UA"/>
              </w:rPr>
              <w:t>удосконалення матеріально-технічного забезпечення спортивних і культурних об’єктів Університету, об’єктів соціально-побутового призначення, а також житлових та соціально-побутових умов професорсько-викладацького складу та студентів;</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r w:rsidR="003E322D" w:rsidRPr="008C4873" w:rsidTr="00182FC0">
        <w:tc>
          <w:tcPr>
            <w:tcW w:w="6373" w:type="dxa"/>
            <w:gridSpan w:val="2"/>
          </w:tcPr>
          <w:p w:rsidR="003E322D" w:rsidRPr="008C4873" w:rsidRDefault="003E322D" w:rsidP="003E322D">
            <w:pPr>
              <w:pStyle w:val="a3"/>
              <w:numPr>
                <w:ilvl w:val="0"/>
                <w:numId w:val="8"/>
              </w:numPr>
              <w:tabs>
                <w:tab w:val="left" w:pos="306"/>
                <w:tab w:val="left" w:pos="567"/>
              </w:tabs>
              <w:spacing w:before="0" w:beforeAutospacing="0" w:after="0" w:afterAutospacing="0"/>
              <w:ind w:left="0" w:firstLine="0"/>
              <w:jc w:val="both"/>
              <w:rPr>
                <w:lang w:val="uk-UA"/>
              </w:rPr>
            </w:pPr>
            <w:r w:rsidRPr="008C4873">
              <w:rPr>
                <w:rFonts w:eastAsia="Calibri"/>
                <w:iCs/>
                <w:lang w:val="uk-UA" w:eastAsia="en-US"/>
              </w:rPr>
              <w:t xml:space="preserve">реалізація </w:t>
            </w:r>
            <w:r w:rsidRPr="008C4873">
              <w:rPr>
                <w:rFonts w:eastAsia="Calibri"/>
                <w:bCs/>
                <w:lang w:val="uk-UA" w:eastAsia="en-US"/>
              </w:rPr>
              <w:t>державного інвестиційного проекту «Створення Міжнародного центру підготовки пілотів на базі Національного авіаційного університету».</w:t>
            </w:r>
          </w:p>
        </w:tc>
        <w:tc>
          <w:tcPr>
            <w:tcW w:w="1904" w:type="dxa"/>
          </w:tcPr>
          <w:p w:rsidR="003E322D" w:rsidRPr="008C4873" w:rsidRDefault="003E322D" w:rsidP="00182FC0">
            <w:pPr>
              <w:pStyle w:val="a3"/>
              <w:tabs>
                <w:tab w:val="left" w:pos="851"/>
              </w:tabs>
              <w:spacing w:before="0" w:beforeAutospacing="0" w:after="0" w:afterAutospacing="0"/>
              <w:rPr>
                <w:lang w:val="uk-UA"/>
              </w:rPr>
            </w:pPr>
            <w:r w:rsidRPr="008C4873">
              <w:rPr>
                <w:lang w:val="uk-UA"/>
              </w:rPr>
              <w:t>відповідні структурні підрозділи</w:t>
            </w:r>
          </w:p>
        </w:tc>
        <w:tc>
          <w:tcPr>
            <w:tcW w:w="1641" w:type="dxa"/>
            <w:gridSpan w:val="2"/>
          </w:tcPr>
          <w:p w:rsidR="003E322D" w:rsidRPr="008C4873" w:rsidRDefault="003E322D" w:rsidP="00182FC0">
            <w:pPr>
              <w:pStyle w:val="a3"/>
              <w:tabs>
                <w:tab w:val="left" w:pos="851"/>
              </w:tabs>
              <w:spacing w:before="0" w:beforeAutospacing="0" w:after="0" w:afterAutospacing="0"/>
              <w:rPr>
                <w:lang w:val="uk-UA"/>
              </w:rPr>
            </w:pPr>
            <w:r w:rsidRPr="008C4873">
              <w:rPr>
                <w:lang w:val="uk-UA"/>
              </w:rPr>
              <w:t>2019-2021</w:t>
            </w:r>
          </w:p>
        </w:tc>
      </w:tr>
    </w:tbl>
    <w:p w:rsidR="00442C29" w:rsidRPr="008C4873" w:rsidRDefault="00FD5985" w:rsidP="00EF4127">
      <w:pPr>
        <w:rPr>
          <w:lang w:val="uk-UA"/>
        </w:rPr>
      </w:pPr>
      <w:r>
        <w:rPr>
          <w:lang w:val="uk-UA"/>
        </w:rPr>
        <w:t xml:space="preserve">   </w:t>
      </w:r>
      <w:bookmarkStart w:id="0" w:name="_GoBack"/>
      <w:bookmarkEnd w:id="0"/>
    </w:p>
    <w:sectPr w:rsidR="00442C29" w:rsidRPr="008C4873" w:rsidSect="00182FC0">
      <w:footerReference w:type="default" r:id="rId9"/>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470" w:rsidRDefault="002A3470">
      <w:r>
        <w:separator/>
      </w:r>
    </w:p>
  </w:endnote>
  <w:endnote w:type="continuationSeparator" w:id="0">
    <w:p w:rsidR="002A3470" w:rsidRDefault="002A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657796"/>
      <w:docPartObj>
        <w:docPartGallery w:val="Page Numbers (Bottom of Page)"/>
        <w:docPartUnique/>
      </w:docPartObj>
    </w:sdtPr>
    <w:sdtContent>
      <w:p w:rsidR="00DF5632" w:rsidRDefault="00DF5632">
        <w:pPr>
          <w:pStyle w:val="a4"/>
        </w:pPr>
        <w:r>
          <w:rPr>
            <w:noProof/>
            <w:lang w:val="uk-UA" w:eastAsia="uk-UA"/>
          </w:rPr>
          <mc:AlternateContent>
            <mc:Choice Requires="wpg">
              <w:drawing>
                <wp:anchor distT="0" distB="0" distL="114300" distR="114300" simplePos="0" relativeHeight="251658240" behindDoc="0" locked="0" layoutInCell="1" allowOverlap="1">
                  <wp:simplePos x="0" y="0"/>
                  <wp:positionH relativeFrom="page">
                    <wp:align>center</wp:align>
                  </wp:positionH>
                  <wp:positionV relativeFrom="bottomMargin">
                    <wp:align>center</wp:align>
                  </wp:positionV>
                  <wp:extent cx="7538720" cy="190500"/>
                  <wp:effectExtent l="0" t="0" r="21590" b="0"/>
                  <wp:wrapNone/>
                  <wp:docPr id="1"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72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632" w:rsidRPr="00E45607" w:rsidRDefault="00DF5632">
                                <w:pPr>
                                  <w:jc w:val="center"/>
                                  <w:rPr>
                                    <w:sz w:val="20"/>
                                  </w:rPr>
                                </w:pPr>
                                <w:r w:rsidRPr="00E45607">
                                  <w:rPr>
                                    <w:sz w:val="20"/>
                                  </w:rPr>
                                  <w:fldChar w:fldCharType="begin"/>
                                </w:r>
                                <w:r w:rsidRPr="00E45607">
                                  <w:rPr>
                                    <w:sz w:val="20"/>
                                  </w:rPr>
                                  <w:instrText>PAGE    \* MERGEFORMAT</w:instrText>
                                </w:r>
                                <w:r w:rsidRPr="00E45607">
                                  <w:rPr>
                                    <w:sz w:val="20"/>
                                  </w:rPr>
                                  <w:fldChar w:fldCharType="separate"/>
                                </w:r>
                                <w:r w:rsidR="00645D67" w:rsidRPr="00645D67">
                                  <w:rPr>
                                    <w:noProof/>
                                    <w:color w:val="8C8C8C" w:themeColor="background1" w:themeShade="8C"/>
                                    <w:sz w:val="20"/>
                                  </w:rPr>
                                  <w:t>15</w:t>
                                </w:r>
                                <w:r w:rsidRPr="00E45607">
                                  <w:rPr>
                                    <w:color w:val="8C8C8C" w:themeColor="background1" w:themeShade="8C"/>
                                    <w:sz w:val="20"/>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увати 1" o:spid="_x0000_s1026" style="position:absolute;margin-left:0;margin-top:0;width:593.6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DF5632" w:rsidRPr="00E45607" w:rsidRDefault="00DF5632">
                          <w:pPr>
                            <w:jc w:val="center"/>
                            <w:rPr>
                              <w:sz w:val="20"/>
                            </w:rPr>
                          </w:pPr>
                          <w:r w:rsidRPr="00E45607">
                            <w:rPr>
                              <w:sz w:val="20"/>
                            </w:rPr>
                            <w:fldChar w:fldCharType="begin"/>
                          </w:r>
                          <w:r w:rsidRPr="00E45607">
                            <w:rPr>
                              <w:sz w:val="20"/>
                            </w:rPr>
                            <w:instrText>PAGE    \* MERGEFORMAT</w:instrText>
                          </w:r>
                          <w:r w:rsidRPr="00E45607">
                            <w:rPr>
                              <w:sz w:val="20"/>
                            </w:rPr>
                            <w:fldChar w:fldCharType="separate"/>
                          </w:r>
                          <w:r w:rsidR="00645D67" w:rsidRPr="00645D67">
                            <w:rPr>
                              <w:noProof/>
                              <w:color w:val="8C8C8C" w:themeColor="background1" w:themeShade="8C"/>
                              <w:sz w:val="20"/>
                            </w:rPr>
                            <w:t>15</w:t>
                          </w:r>
                          <w:r w:rsidRPr="00E45607">
                            <w:rPr>
                              <w:color w:val="8C8C8C" w:themeColor="background1" w:themeShade="8C"/>
                              <w:sz w:val="20"/>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YyMIAAADaAAAADwAAAGRycy9kb3ducmV2LnhtbESPT4vCMBTE78J+h/AW9iJr6qKyVKOI&#10;IN2LB/+Bx2fzbIrNS2midv30RhA8DjPzG2Yya20lrtT40rGCfi8BQZw7XXKhYLddfv+C8AFZY+WY&#10;FPyTh9n0ozPBVLsbr+m6CYWIEPYpKjAh1KmUPjdk0fdcTRy9k2sshiibQuoGbxFuK/mTJCNpseS4&#10;YLCmhaH8vLlYBV2fyH0+PJism62Od73n3dxmSn19tvMxiEBteIdf7T+tYAD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RYyMIAAADaAAAADwAAAAAAAAAAAAAA&#10;AAChAgAAZHJzL2Rvd25yZXYueG1sUEsFBgAAAAAEAAQA+QAAAJADA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sqMIAAADaAAAADwAAAGRycy9kb3ducmV2LnhtbESPzarCMBSE9xd8h3AENxdNFa5INYpY&#10;FOEi+Ldxd2iObbU5KU3U+vZGEFwOM/MNM5k1phR3ql1hWUG/F4EgTq0uOFNwPCy7IxDOI2ssLZOC&#10;JzmYTVs/E4y1ffCO7nufiQBhF6OC3PsqltKlORl0PVsRB+9sa4M+yDqTusZHgJtSDqJoKA0WHBZy&#10;rGiRU3rd34yCzW51vJ7kLRk0xfz3gv/J6bJNlOq0m/kYhKfGf8Of9lor+IP3lX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gsqMIAAADaAAAADwAAAAAAAAAAAAAA&#10;AAChAgAAZHJzL2Rvd25yZXYueG1sUEsFBgAAAAAEAAQA+QAAAJA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470" w:rsidRDefault="002A3470">
      <w:r>
        <w:separator/>
      </w:r>
    </w:p>
  </w:footnote>
  <w:footnote w:type="continuationSeparator" w:id="0">
    <w:p w:rsidR="002A3470" w:rsidRDefault="002A34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CD4746"/>
    <w:multiLevelType w:val="hybridMultilevel"/>
    <w:tmpl w:val="87C4DDA6"/>
    <w:lvl w:ilvl="0" w:tplc="0422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2F7689"/>
    <w:multiLevelType w:val="hybridMultilevel"/>
    <w:tmpl w:val="4F7A4E8E"/>
    <w:lvl w:ilvl="0" w:tplc="0422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0845DF"/>
    <w:multiLevelType w:val="hybridMultilevel"/>
    <w:tmpl w:val="8CD2D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376597"/>
    <w:multiLevelType w:val="hybridMultilevel"/>
    <w:tmpl w:val="1C98607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617E5AD1"/>
    <w:multiLevelType w:val="hybridMultilevel"/>
    <w:tmpl w:val="2C449AF2"/>
    <w:lvl w:ilvl="0" w:tplc="0422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32010B7"/>
    <w:multiLevelType w:val="hybridMultilevel"/>
    <w:tmpl w:val="2C449AF2"/>
    <w:lvl w:ilvl="0" w:tplc="0422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8E7B39"/>
    <w:multiLevelType w:val="hybridMultilevel"/>
    <w:tmpl w:val="26C4A10C"/>
    <w:lvl w:ilvl="0" w:tplc="0422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1A0783"/>
    <w:multiLevelType w:val="hybridMultilevel"/>
    <w:tmpl w:val="7C3A5550"/>
    <w:lvl w:ilvl="0" w:tplc="0422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E56A23"/>
    <w:multiLevelType w:val="hybridMultilevel"/>
    <w:tmpl w:val="ADE0E0E2"/>
    <w:lvl w:ilvl="0" w:tplc="0422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7"/>
  </w:num>
  <w:num w:numId="5">
    <w:abstractNumId w:val="1"/>
  </w:num>
  <w:num w:numId="6">
    <w:abstractNumId w:val="8"/>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22D"/>
    <w:rsid w:val="00146749"/>
    <w:rsid w:val="00182FC0"/>
    <w:rsid w:val="0020386D"/>
    <w:rsid w:val="002163C5"/>
    <w:rsid w:val="002372C0"/>
    <w:rsid w:val="002A3470"/>
    <w:rsid w:val="00332C78"/>
    <w:rsid w:val="003E322D"/>
    <w:rsid w:val="00442C29"/>
    <w:rsid w:val="00445B35"/>
    <w:rsid w:val="00536A19"/>
    <w:rsid w:val="00565BD5"/>
    <w:rsid w:val="00603B5F"/>
    <w:rsid w:val="00645D67"/>
    <w:rsid w:val="006641A6"/>
    <w:rsid w:val="00750F33"/>
    <w:rsid w:val="008522CC"/>
    <w:rsid w:val="008C4873"/>
    <w:rsid w:val="008D01D3"/>
    <w:rsid w:val="00905FD6"/>
    <w:rsid w:val="009062D2"/>
    <w:rsid w:val="00BE0BA1"/>
    <w:rsid w:val="00BF50D7"/>
    <w:rsid w:val="00CC5152"/>
    <w:rsid w:val="00DF494D"/>
    <w:rsid w:val="00DF5632"/>
    <w:rsid w:val="00E50198"/>
    <w:rsid w:val="00EF4127"/>
    <w:rsid w:val="00F57DF3"/>
    <w:rsid w:val="00FD59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A3AF98-E04B-4B09-9254-2A4AEAC2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22D"/>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3E322D"/>
    <w:pPr>
      <w:keepNext/>
      <w:outlineLvl w:val="0"/>
    </w:pPr>
    <w:rPr>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322D"/>
    <w:rPr>
      <w:rFonts w:ascii="Times New Roman" w:eastAsia="Times New Roman" w:hAnsi="Times New Roman" w:cs="Times New Roman"/>
      <w:sz w:val="28"/>
      <w:szCs w:val="20"/>
      <w:lang w:eastAsia="ru-RU"/>
    </w:rPr>
  </w:style>
  <w:style w:type="character" w:customStyle="1" w:styleId="longtext1">
    <w:name w:val="long_text1"/>
    <w:basedOn w:val="a0"/>
    <w:uiPriority w:val="99"/>
    <w:rsid w:val="003E322D"/>
    <w:rPr>
      <w:rFonts w:cs="Times New Roman"/>
      <w:sz w:val="20"/>
      <w:szCs w:val="20"/>
    </w:rPr>
  </w:style>
  <w:style w:type="paragraph" w:styleId="a3">
    <w:name w:val="Normal (Web)"/>
    <w:basedOn w:val="a"/>
    <w:uiPriority w:val="99"/>
    <w:rsid w:val="003E322D"/>
    <w:pPr>
      <w:spacing w:before="100" w:beforeAutospacing="1" w:after="100" w:afterAutospacing="1"/>
    </w:pPr>
  </w:style>
  <w:style w:type="paragraph" w:styleId="a4">
    <w:name w:val="footer"/>
    <w:basedOn w:val="a"/>
    <w:link w:val="a5"/>
    <w:uiPriority w:val="99"/>
    <w:unhideWhenUsed/>
    <w:rsid w:val="003E322D"/>
    <w:pPr>
      <w:tabs>
        <w:tab w:val="center" w:pos="4819"/>
        <w:tab w:val="right" w:pos="9639"/>
      </w:tabs>
    </w:pPr>
  </w:style>
  <w:style w:type="character" w:customStyle="1" w:styleId="a5">
    <w:name w:val="Нижній колонтитул Знак"/>
    <w:basedOn w:val="a0"/>
    <w:link w:val="a4"/>
    <w:uiPriority w:val="99"/>
    <w:rsid w:val="003E322D"/>
    <w:rPr>
      <w:rFonts w:ascii="Times New Roman" w:eastAsia="Times New Roman" w:hAnsi="Times New Roman" w:cs="Times New Roman"/>
      <w:sz w:val="24"/>
      <w:szCs w:val="24"/>
      <w:lang w:val="ru-RU" w:eastAsia="ru-RU"/>
    </w:rPr>
  </w:style>
  <w:style w:type="table" w:styleId="a6">
    <w:name w:val="Table Grid"/>
    <w:basedOn w:val="a1"/>
    <w:uiPriority w:val="39"/>
    <w:rsid w:val="003E3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3E322D"/>
    <w:pPr>
      <w:spacing w:after="160" w:line="259" w:lineRule="auto"/>
      <w:ind w:left="720"/>
      <w:contextualSpacing/>
    </w:pPr>
    <w:rPr>
      <w:rFonts w:ascii="Calibri" w:eastAsia="Calibri" w:hAnsi="Calibri"/>
      <w:sz w:val="22"/>
      <w:szCs w:val="22"/>
      <w:lang w:val="uk-UA" w:eastAsia="en-US"/>
    </w:rPr>
  </w:style>
  <w:style w:type="paragraph" w:styleId="a8">
    <w:name w:val="Title"/>
    <w:basedOn w:val="a"/>
    <w:link w:val="a9"/>
    <w:qFormat/>
    <w:rsid w:val="003E322D"/>
    <w:pPr>
      <w:jc w:val="center"/>
    </w:pPr>
    <w:rPr>
      <w:sz w:val="28"/>
      <w:szCs w:val="28"/>
      <w:lang w:val="uk-UA"/>
    </w:rPr>
  </w:style>
  <w:style w:type="character" w:customStyle="1" w:styleId="a9">
    <w:name w:val="Назва Знак"/>
    <w:basedOn w:val="a0"/>
    <w:link w:val="a8"/>
    <w:rsid w:val="003E322D"/>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15</Pages>
  <Words>19787</Words>
  <Characters>11280</Characters>
  <Application>Microsoft Office Word</Application>
  <DocSecurity>0</DocSecurity>
  <Lines>94</Lines>
  <Paragraphs>62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Yuliya</dc:creator>
  <cp:keywords/>
  <dc:description/>
  <cp:lastModifiedBy>Yuliya</cp:lastModifiedBy>
  <cp:revision>14</cp:revision>
  <dcterms:created xsi:type="dcterms:W3CDTF">2019-07-22T08:18:00Z</dcterms:created>
  <dcterms:modified xsi:type="dcterms:W3CDTF">2019-07-23T10:24:00Z</dcterms:modified>
</cp:coreProperties>
</file>